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b/>
          <w:bCs/>
          <w:kern w:val="0"/>
          <w:sz w:val="24"/>
          <w:szCs w:val="24"/>
          <w:rtl/>
          <w14:ligatures w14:val="none"/>
        </w:rPr>
        <w:t xml:space="preserve">اذاعة مدرسية هادفة عن صلة الرحم، </w:t>
      </w:r>
      <w:r w:rsidRPr="008D604C">
        <w:rPr>
          <w:rFonts w:ascii="Times New Roman" w:eastAsia="Times New Roman" w:hAnsi="Times New Roman" w:cs="Times New Roman"/>
          <w:kern w:val="0"/>
          <w:sz w:val="24"/>
          <w:szCs w:val="24"/>
          <w:rtl/>
          <w14:ligatures w14:val="none"/>
        </w:rPr>
        <w:t>فصلة الرحم هي أمر إلهي قد حثّ عليه الإسلام، وذلك لما فيه من نفعي الدّنيا والآخرة، وسنضع لكم من خلال موقع كلمة إذاعة مدرسية عن صلة الرحم</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604C">
        <w:rPr>
          <w:rFonts w:ascii="Times New Roman" w:eastAsia="Times New Roman" w:hAnsi="Times New Roman" w:cs="Times New Roman"/>
          <w:b/>
          <w:bCs/>
          <w:kern w:val="0"/>
          <w:sz w:val="36"/>
          <w:szCs w:val="36"/>
          <w:rtl/>
          <w14:ligatures w14:val="none"/>
        </w:rPr>
        <w:t>اذاعة مدرسية هادفة عن صلة الرحم</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يراد بالرحم الأقرباء للرجل والمرأة، وقيل عنهم "ذوي الرحم" لأنّهم خارجون من رحم واحدة للتّعبير عن القرابة، وصلة الرّحم هي وصيّة الله جلّ في علاه ونبيّه، وفيما يلي وقفة مع صلة الرحم في إذاعة مدرسية</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b/>
          <w:bCs/>
          <w:kern w:val="0"/>
          <w:sz w:val="24"/>
          <w:szCs w:val="24"/>
          <w:rtl/>
          <w14:ligatures w14:val="none"/>
        </w:rPr>
        <w:t>إن كنت تبحث عن معلومات جديدة لفقرة هل تعلم للإذاعة المدرسية انظر</w:t>
      </w:r>
      <w:r w:rsidRPr="008D604C">
        <w:rPr>
          <w:rFonts w:ascii="Times New Roman" w:eastAsia="Times New Roman" w:hAnsi="Times New Roman" w:cs="Times New Roman"/>
          <w:b/>
          <w:bCs/>
          <w:kern w:val="0"/>
          <w:sz w:val="24"/>
          <w:szCs w:val="24"/>
          <w14:ligatures w14:val="none"/>
        </w:rPr>
        <w:t xml:space="preserve">: </w:t>
      </w:r>
      <w:hyperlink r:id="rId5" w:history="1">
        <w:r w:rsidRPr="008D604C">
          <w:rPr>
            <w:rFonts w:ascii="Times New Roman" w:eastAsia="Times New Roman" w:hAnsi="Times New Roman" w:cs="Times New Roman"/>
            <w:color w:val="0000FF"/>
            <w:kern w:val="0"/>
            <w:sz w:val="24"/>
            <w:szCs w:val="24"/>
            <w:u w:val="single"/>
            <w:rtl/>
            <w14:ligatures w14:val="none"/>
          </w:rPr>
          <w:t>اذاعة مدرسية هل تعلم معلومات تبهرك لاول مرة 2025</w:t>
        </w:r>
      </w:hyperlink>
    </w:p>
    <w:p w:rsidR="008D604C" w:rsidRPr="008D604C" w:rsidRDefault="008D604C" w:rsidP="008D604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604C">
        <w:rPr>
          <w:rFonts w:ascii="Times New Roman" w:eastAsia="Times New Roman" w:hAnsi="Times New Roman" w:cs="Times New Roman"/>
          <w:b/>
          <w:bCs/>
          <w:kern w:val="0"/>
          <w:sz w:val="36"/>
          <w:szCs w:val="36"/>
          <w:rtl/>
          <w14:ligatures w14:val="none"/>
        </w:rPr>
        <w:t>مقدمة اذاعة مدرسية هادفة عن صلة الرحم</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الصّادق الوعد الأمين، وعلى آله وأصحابه أجمعين</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أحبّابي وزملائي الطّلاب، حضرة المعلّمين الأكارم، سيّدي مدير المدرسة المحترم، إنّه ليسعدني أن أبدأ صباحي هذا بشذا من أجمل الكلام أتبادله معكم، والآن نبدأ إذاعتنا المدرسية بأولى فقراتنا</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604C">
        <w:rPr>
          <w:rFonts w:ascii="Times New Roman" w:eastAsia="Times New Roman" w:hAnsi="Times New Roman" w:cs="Times New Roman"/>
          <w:b/>
          <w:bCs/>
          <w:kern w:val="0"/>
          <w:sz w:val="27"/>
          <w:szCs w:val="27"/>
          <w:rtl/>
          <w14:ligatures w14:val="none"/>
        </w:rPr>
        <w:t>فقرة القران لاذاعة مدرسية هادفة عن صلة الرحم</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خير ما نبدأ به كلامنا آيات من القرآن الكريم يتلوها على مسامعنا الزّميل "يذكر اسم الطالب" فليتفضل مشكورًا</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يقول الله تعالى في كتابه العزيز بعد بسم الله الرحمن الرّحيم:[1] {وَالَّذِينَ يَصِلُونَ مَا أَمَرَ اللهُ بِهِ أَن يُوصَلَ وَيَخْشَوْنَ رَبَّهُمْ وَيَخَافُونَ سُوءَ الْحِسَابِ}</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b/>
          <w:bCs/>
          <w:kern w:val="0"/>
          <w:sz w:val="24"/>
          <w:szCs w:val="24"/>
          <w:rtl/>
          <w14:ligatures w14:val="none"/>
        </w:rPr>
        <w:t>إن كنت تبحث عن إذاعة مدرسية عن اليوم الوطني العماني انظر</w:t>
      </w:r>
      <w:r w:rsidRPr="008D604C">
        <w:rPr>
          <w:rFonts w:ascii="Times New Roman" w:eastAsia="Times New Roman" w:hAnsi="Times New Roman" w:cs="Times New Roman"/>
          <w:b/>
          <w:bCs/>
          <w:kern w:val="0"/>
          <w:sz w:val="24"/>
          <w:szCs w:val="24"/>
          <w14:ligatures w14:val="none"/>
        </w:rPr>
        <w:t>:</w:t>
      </w:r>
      <w:r w:rsidRPr="008D604C">
        <w:rPr>
          <w:rFonts w:ascii="Times New Roman" w:eastAsia="Times New Roman" w:hAnsi="Times New Roman" w:cs="Times New Roman"/>
          <w:kern w:val="0"/>
          <w:sz w:val="24"/>
          <w:szCs w:val="24"/>
          <w14:ligatures w14:val="none"/>
        </w:rPr>
        <w:t xml:space="preserve"> </w:t>
      </w:r>
      <w:hyperlink r:id="rId6" w:history="1">
        <w:r w:rsidRPr="008D604C">
          <w:rPr>
            <w:rFonts w:ascii="Times New Roman" w:eastAsia="Times New Roman" w:hAnsi="Times New Roman" w:cs="Times New Roman"/>
            <w:color w:val="0000FF"/>
            <w:kern w:val="0"/>
            <w:sz w:val="24"/>
            <w:szCs w:val="24"/>
            <w:u w:val="single"/>
            <w:rtl/>
            <w14:ligatures w14:val="none"/>
          </w:rPr>
          <w:t>اذاعة اليوم الوطني العماني كاملة الفقرات</w:t>
        </w:r>
        <w:r w:rsidRPr="008D604C">
          <w:rPr>
            <w:rFonts w:ascii="Times New Roman" w:eastAsia="Times New Roman" w:hAnsi="Times New Roman" w:cs="Times New Roman"/>
            <w:color w:val="0000FF"/>
            <w:kern w:val="0"/>
            <w:sz w:val="24"/>
            <w:szCs w:val="24"/>
            <w:u w:val="single"/>
            <w14:ligatures w14:val="none"/>
          </w:rPr>
          <w:t xml:space="preserve"> pdf </w:t>
        </w:r>
        <w:r w:rsidRPr="008D604C">
          <w:rPr>
            <w:rFonts w:ascii="Times New Roman" w:eastAsia="Times New Roman" w:hAnsi="Times New Roman" w:cs="Times New Roman"/>
            <w:color w:val="0000FF"/>
            <w:kern w:val="0"/>
            <w:sz w:val="24"/>
            <w:szCs w:val="24"/>
            <w:u w:val="single"/>
            <w:rtl/>
            <w14:ligatures w14:val="none"/>
          </w:rPr>
          <w:t>للتحميل</w:t>
        </w:r>
      </w:hyperlink>
    </w:p>
    <w:p w:rsidR="008D604C" w:rsidRPr="008D604C" w:rsidRDefault="008D604C" w:rsidP="008D60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604C">
        <w:rPr>
          <w:rFonts w:ascii="Times New Roman" w:eastAsia="Times New Roman" w:hAnsi="Times New Roman" w:cs="Times New Roman"/>
          <w:b/>
          <w:bCs/>
          <w:kern w:val="0"/>
          <w:sz w:val="27"/>
          <w:szCs w:val="27"/>
          <w:rtl/>
          <w14:ligatures w14:val="none"/>
        </w:rPr>
        <w:t>فقرة الحديث لاذاعة مدرسية هادفة عن صلة الرحم</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والآن مع فقرة الحديث الشّريف وجوامع من كلام سيّد الخلق محمّد عليه الصّلاة والسّلام مع الزّميل "يذكر اسم الطالب" فليتفضل مشكورًا</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قال نبي الله محمّد صلّى الله عليه وسلّم: [2] (الرَّحِمُ مُعَلَّقَةٌ بالعَرْشِ تَقُولُ مَن وصَلَنِي وصَلَهُ اللَّهُ، ومَن قَطَعَنِي قَطَعَهُ اللَّهُ)</w:t>
      </w:r>
    </w:p>
    <w:p w:rsidR="008D604C" w:rsidRPr="008D604C" w:rsidRDefault="008D604C" w:rsidP="008D60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604C">
        <w:rPr>
          <w:rFonts w:ascii="Times New Roman" w:eastAsia="Times New Roman" w:hAnsi="Times New Roman" w:cs="Times New Roman"/>
          <w:b/>
          <w:bCs/>
          <w:kern w:val="0"/>
          <w:sz w:val="27"/>
          <w:szCs w:val="27"/>
          <w:rtl/>
          <w14:ligatures w14:val="none"/>
        </w:rPr>
        <w:t>فقرة كلمة الصباح لاذاعة مدرسية هادفة عن صلة الرحم</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والآن فقرة كلمة الصّباح وكلمة من النصح والإرشاد يمليها علينا الزّميل "يذكر اسم الطالب" فليتفضل مشكورًا</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لقد دعا الله عزّ وجل في كتابه العظيم، ونبيّه محمّد في سنّته الشّريفة إلى صلة الرّحم، ففي وصل الرحم نفع دنيوي ونفع ديني، ففي الدّنيا المجتمع الذي يتواصل أفراده باستمرار وتجمعهم قلوب محبّة هو مجتمع قوي لا يمكن أن يتفكّك أبدًا، فهو حصن منيح في وجه كلّ تحدٍّ، وينتج عن هذا المجتمع المتين قادة مجتمع أقوياء لا يعرفون معنى الهزيمة أو الاستسلام، وينشأ أيضًا عنه رجال صالحون يتخلّقون بخلق الإسلام ويتطّبعون بطباعه</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وأمّا الجانب الدّيني ففي صلة الرحم أجر كبير عند الله تعالى، فقد ذكر النبي في سنّته أنّ الرحم معلّقة بالعرش من وصلها وصل الله، ومن قطعها قطع الله، فلنجعل صلة الرّحم هدفنا في هذه الحياة</w:t>
      </w:r>
      <w:r w:rsidRPr="008D604C">
        <w:rPr>
          <w:rFonts w:ascii="Times New Roman" w:eastAsia="Times New Roman" w:hAnsi="Times New Roman" w:cs="Times New Roman"/>
          <w:kern w:val="0"/>
          <w:sz w:val="24"/>
          <w:szCs w:val="24"/>
          <w14:ligatures w14:val="none"/>
        </w:rPr>
        <w:t xml:space="preserve">. </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b/>
          <w:bCs/>
          <w:kern w:val="0"/>
          <w:sz w:val="24"/>
          <w:szCs w:val="24"/>
          <w:rtl/>
          <w14:ligatures w14:val="none"/>
        </w:rPr>
        <w:lastRenderedPageBreak/>
        <w:t>إن كنت تبحث عن إذاعة مدرسية عن خطر الألعاب الإلكترونية انظر</w:t>
      </w:r>
      <w:r w:rsidRPr="008D604C">
        <w:rPr>
          <w:rFonts w:ascii="Times New Roman" w:eastAsia="Times New Roman" w:hAnsi="Times New Roman" w:cs="Times New Roman"/>
          <w:b/>
          <w:bCs/>
          <w:kern w:val="0"/>
          <w:sz w:val="24"/>
          <w:szCs w:val="24"/>
          <w14:ligatures w14:val="none"/>
        </w:rPr>
        <w:t xml:space="preserve">: </w:t>
      </w:r>
      <w:hyperlink r:id="rId7" w:history="1">
        <w:r w:rsidRPr="008D604C">
          <w:rPr>
            <w:rFonts w:ascii="Times New Roman" w:eastAsia="Times New Roman" w:hAnsi="Times New Roman" w:cs="Times New Roman"/>
            <w:color w:val="0000FF"/>
            <w:kern w:val="0"/>
            <w:sz w:val="24"/>
            <w:szCs w:val="24"/>
            <w:u w:val="single"/>
            <w:rtl/>
            <w14:ligatures w14:val="none"/>
          </w:rPr>
          <w:t>اذاعة مدرسية عن خطر الالعاب الالكترونية لا تخطر لك</w:t>
        </w:r>
      </w:hyperlink>
    </w:p>
    <w:p w:rsidR="008D604C" w:rsidRPr="008D604C" w:rsidRDefault="008D604C" w:rsidP="008D60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604C">
        <w:rPr>
          <w:rFonts w:ascii="Times New Roman" w:eastAsia="Times New Roman" w:hAnsi="Times New Roman" w:cs="Times New Roman"/>
          <w:b/>
          <w:bCs/>
          <w:kern w:val="0"/>
          <w:sz w:val="27"/>
          <w:szCs w:val="27"/>
          <w:rtl/>
          <w14:ligatures w14:val="none"/>
        </w:rPr>
        <w:t>فقرة قصة وعبرة لاذاعة مدرسية هادفة عن صلة الرحم</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والآن مع فقرة قصّة وعبرة وقصّة جميلة يقرأها علينا الزّميل "يذكر اسم الطالب" فليتفضل مشكورًا</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كان هناك رجلٌ فقيرٌ ولديه ولدان، وكان أحد هذين الولدين لا يحسن لأخيه أبدًا، ويعامله بالسّوء دائمًا، وشاءت الأقدار ورزق الله الأخ سيئ المعاملة وأصبح غنيًّا، وبقي أخوه فقيرًا لكنّه لم يتغيّر قط، بقي يتودّد إلى أخيه الذي كان يفسّر هذا التّودّد طمعًا بالمال</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لم يبالِ الأخ حسن المعاملة بذلك، وكان دائمًا يتذكّر أمر الله تعالى بصلة الرّحم ووصية والده، وفي يوم من الأيام وقع الأخ الغني في أزمة صحيّة، فعانى من مشاكل في الكلى، فذهب الأخ الفقير دون أن يعلم أخوه الغني وفكّ أزمته هذه بأن تبرّع له بإحدى كليتيه</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ومرّت الأيام وما يزال هذا الأخ الغني يعامل أخيه بالسّوء، وفي يومٍ من الأيام توفّي الأخ الذي يعامل أخيه بإحسان، وبلغ الأخ الغني ما كان من أخيه وما قدّمه له في حياته، فندم ندمًا شديدًا، ولكن بعد أن فات الأوان</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604C">
        <w:rPr>
          <w:rFonts w:ascii="Times New Roman" w:eastAsia="Times New Roman" w:hAnsi="Times New Roman" w:cs="Times New Roman"/>
          <w:b/>
          <w:bCs/>
          <w:kern w:val="0"/>
          <w:sz w:val="27"/>
          <w:szCs w:val="27"/>
          <w:rtl/>
          <w14:ligatures w14:val="none"/>
        </w:rPr>
        <w:t>فقرة الدعاء لاذاعة مدرسية هادفة عن صلة الرحم</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والآن إلى آخر فقرة من فقرات يومنا فقرة الدّعاء مع الزّميل "يذكر اسم الطالب" فليتفضل مشكورًا</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بسم الله الرّحمن الرّحيم والصّلاة والسّلام على سيّد المرسلين محمّد الصّادق الوعد الأمين</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اللهمّ إنّا نسألك أن تجعلنا ممّن استمع القول فاتّبع أحسنه</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واجعلنا يا إلهي ممّن وصل رحمه فكسب رضاك يا رب العالمين</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اللهمّ إنّا نسألك الجنّة وما يقرّب إليها من قول أو عمل، ونعوذ بك من النار وما يقرّب إليها من قول أو عمل</w:t>
      </w:r>
      <w:r w:rsidRPr="008D604C">
        <w:rPr>
          <w:rFonts w:ascii="Times New Roman" w:eastAsia="Times New Roman" w:hAnsi="Times New Roman" w:cs="Times New Roman"/>
          <w:kern w:val="0"/>
          <w:sz w:val="24"/>
          <w:szCs w:val="24"/>
          <w14:ligatures w14:val="none"/>
        </w:rPr>
        <w:t>.</w:t>
      </w:r>
    </w:p>
    <w:p w:rsidR="008D604C" w:rsidRPr="008D604C" w:rsidRDefault="008D604C" w:rsidP="008D604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604C">
        <w:rPr>
          <w:rFonts w:ascii="Times New Roman" w:eastAsia="Times New Roman" w:hAnsi="Times New Roman" w:cs="Times New Roman"/>
          <w:b/>
          <w:bCs/>
          <w:kern w:val="0"/>
          <w:sz w:val="36"/>
          <w:szCs w:val="36"/>
          <w:rtl/>
          <w14:ligatures w14:val="none"/>
        </w:rPr>
        <w:t>خاتمة اذاعة مدرسية هادفة عن صلة الرحم</w:t>
      </w:r>
    </w:p>
    <w:p w:rsidR="008D604C" w:rsidRPr="008D604C" w:rsidRDefault="008D604C" w:rsidP="008D60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604C">
        <w:rPr>
          <w:rFonts w:ascii="Times New Roman" w:eastAsia="Times New Roman" w:hAnsi="Times New Roman" w:cs="Times New Roman"/>
          <w:kern w:val="0"/>
          <w:sz w:val="24"/>
          <w:szCs w:val="24"/>
          <w:rtl/>
          <w14:ligatures w14:val="none"/>
        </w:rPr>
        <w:t>إلى هنا نكون قد وصلنا إلى ختام إذاعتنا المدرسية عن صلة الرحم، وهو أمر في غاية الأهمية والخطورة، نسأل الله أن تكون هذه الإذاعة قد أعادتنا إلى رشدنا ودلّتنا إلى الطريق القويم، إلى اللقاء في صباح جديد وإذاعة صباحية جديدة</w:t>
      </w:r>
      <w:r w:rsidRPr="008D604C">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17B15"/>
    <w:multiLevelType w:val="multilevel"/>
    <w:tmpl w:val="4CCA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4C"/>
    <w:rsid w:val="004F06FE"/>
    <w:rsid w:val="00751405"/>
    <w:rsid w:val="008D6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6E759-92D4-41A4-832E-311F098D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D604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D604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D604C"/>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D604C"/>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D60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D604C"/>
    <w:rPr>
      <w:b/>
      <w:bCs/>
    </w:rPr>
  </w:style>
  <w:style w:type="character" w:styleId="Hyperlink">
    <w:name w:val="Hyperlink"/>
    <w:basedOn w:val="a0"/>
    <w:uiPriority w:val="99"/>
    <w:semiHidden/>
    <w:unhideWhenUsed/>
    <w:rsid w:val="008D6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6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b9%d9%86-%d8%ae%d8%b7%d8%b1-%d8%a7%d9%84%d8%a7%d9%84%d8%b9%d8%a7%d8%a8-%d8%a7%d9%84%d8%a7%d9%84%d9%83%d8%aa%d8%b1%d9%88%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8%a7%d9%84%d9%8a%d9%88%d9%85-%d8%a7%d9%84%d9%88%d8%b7%d9%86%d9%8a-%d8%a7%d9%84%d8%b9%d9%85%d8%a7%d9%86%d9%8a-%d9%83%d8%a7%d9%85%d9%84%d8%a9-%d8%a7%d9%84%d9%81%d9%82/" TargetMode="External"/><Relationship Id="rId5" Type="http://schemas.openxmlformats.org/officeDocument/2006/relationships/hyperlink" Target="https://kalimarabic.com/%d8%a7%d8%b0%d8%a7%d8%b9%d8%a9-%d9%85%d8%af%d8%b1%d8%b3%d9%8a%d8%a9-%d9%87%d9%84-%d8%aa%d8%b9%d9%84%d9%85-%d9%85%d8%b9%d9%84%d9%88%d9%85%d8%a7%d8%aa-%d8%aa%d8%a8%d9%87%d8%b1%d9%83-%d9%84%d8%a7%d9%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2024-10-24T04:00:00Z</dcterms:created>
  <dcterms:modified xsi:type="dcterms:W3CDTF">2024-10-24T05:41:00Z</dcterms:modified>
</cp:coreProperties>
</file>