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 xml:space="preserve">فيما يأتي </w:t>
      </w:r>
      <w:r w:rsidRPr="00455DF1">
        <w:rPr>
          <w:rFonts w:ascii="Times New Roman" w:eastAsia="Times New Roman" w:hAnsi="Times New Roman" w:cs="Times New Roman"/>
          <w:b/>
          <w:bCs/>
          <w:sz w:val="24"/>
          <w:szCs w:val="24"/>
          <w:rtl/>
        </w:rPr>
        <w:t>موضوع تعبير فني عن الريف المصري</w:t>
      </w:r>
      <w:r w:rsidRPr="00455DF1">
        <w:rPr>
          <w:rFonts w:ascii="Times New Roman" w:eastAsia="Times New Roman" w:hAnsi="Times New Roman" w:cs="Times New Roman"/>
          <w:sz w:val="24"/>
          <w:szCs w:val="24"/>
          <w:rtl/>
        </w:rPr>
        <w:t>، فالريف المصري هو أحد أهم أنماط الحياة الريفية عربيًّا؛ إذ يكثر الاهتمام به، ويكثر عرضه بشكل مستمر على شاشة التلفاز والسينما، وفيما يلي موضوع تعبير فنّي يتحدّث عن الريف المصري وأبرز سماته</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55DF1">
        <w:rPr>
          <w:rFonts w:ascii="Times New Roman" w:eastAsia="Times New Roman" w:hAnsi="Times New Roman" w:cs="Times New Roman"/>
          <w:b/>
          <w:bCs/>
          <w:sz w:val="36"/>
          <w:szCs w:val="36"/>
          <w:rtl/>
        </w:rPr>
        <w:t>مقدمة موضوع تعبير فني عن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تعد الحياة الريفية من أبرز أشكال العيش على الإطلاق، إذ يعيش فيها المرء نمطًا جميلًا وبيطًا من الحياة تكاد تخلو الأنماط الأخرى للحياة منه، فحياة الريف هي حياة مختلفة كثيرًا عن حياة المدن وضجيجها</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شاهد أيضًا</w:t>
      </w:r>
      <w:r w:rsidRPr="00455DF1">
        <w:rPr>
          <w:rFonts w:ascii="Times New Roman" w:eastAsia="Times New Roman" w:hAnsi="Times New Roman" w:cs="Times New Roman"/>
          <w:sz w:val="24"/>
          <w:szCs w:val="24"/>
        </w:rPr>
        <w:t xml:space="preserve">: </w:t>
      </w:r>
      <w:hyperlink r:id="rId5" w:history="1">
        <w:r w:rsidRPr="00455DF1">
          <w:rPr>
            <w:rFonts w:ascii="Times New Roman" w:eastAsia="Times New Roman" w:hAnsi="Times New Roman" w:cs="Times New Roman"/>
            <w:color w:val="0000FF"/>
            <w:sz w:val="24"/>
            <w:szCs w:val="24"/>
            <w:u w:val="single"/>
            <w:rtl/>
          </w:rPr>
          <w:t>اروع موضوع تعبير عن زيارة الأهرامات رحلة في التاريخ</w:t>
        </w:r>
      </w:hyperlink>
    </w:p>
    <w:p w:rsidR="00455DF1" w:rsidRPr="00455DF1" w:rsidRDefault="00455DF1" w:rsidP="00455DF1">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55DF1">
        <w:rPr>
          <w:rFonts w:ascii="Times New Roman" w:eastAsia="Times New Roman" w:hAnsi="Times New Roman" w:cs="Times New Roman"/>
          <w:b/>
          <w:bCs/>
          <w:sz w:val="36"/>
          <w:szCs w:val="36"/>
          <w:rtl/>
        </w:rPr>
        <w:t>موضوع تعبير فني عن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ولعلّ أبرز حياة ريفية في الوطن العربي هي حياة الريف المصري، إذ تتسم هذه الحياة بجمالها وبساطتها وروعتها بكلّ ما تحمله من سماتٍ وصفات وميّزات، ففيها من الراحة والمحبّة ما يجعل الإنسان يحيا سعيدًا مرتاح البال</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55DF1">
        <w:rPr>
          <w:rFonts w:ascii="Times New Roman" w:eastAsia="Times New Roman" w:hAnsi="Times New Roman" w:cs="Times New Roman"/>
          <w:b/>
          <w:bCs/>
          <w:sz w:val="27"/>
          <w:szCs w:val="27"/>
          <w:rtl/>
        </w:rPr>
        <w:t>ما هو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إنّ الريف هو تلك المناطق التي تقع بعيدة عن المدن، والتي تشتهر بالزراعة وتعتمد عليها في العيش، وتكون هذه المناطق بعيدة عن صخب المدن وضجيجها، وعن نمطها في الحياة، وأمّا عن سكّان الريف فهو أناس طيّبون بسطاء</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55DF1">
        <w:rPr>
          <w:rFonts w:ascii="Times New Roman" w:eastAsia="Times New Roman" w:hAnsi="Times New Roman" w:cs="Times New Roman"/>
          <w:b/>
          <w:bCs/>
          <w:sz w:val="27"/>
          <w:szCs w:val="27"/>
          <w:rtl/>
        </w:rPr>
        <w:t>نمط الحياة في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تتمتّع الأراضي الزراعية في مصر بصفاتٍ تجعلها قابلة للزراعة، ومن هنا يقوم المزارعون بزراعة هذه الأرض ببعض الثّمار التي تكفيهم في عيشهم، والتي تؤمّن لهم مستلزماتهم كالبندورة والبصل والثوم وغيرها، كما يقومون زراعة بعض الأشجار المثمرة أيضًا</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55DF1">
        <w:rPr>
          <w:rFonts w:ascii="Times New Roman" w:eastAsia="Times New Roman" w:hAnsi="Times New Roman" w:cs="Times New Roman"/>
          <w:b/>
          <w:bCs/>
          <w:sz w:val="27"/>
          <w:szCs w:val="27"/>
          <w:rtl/>
        </w:rPr>
        <w:t>العلاقات الاجتماعية في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وسكّان الريف هم أناسٌ محبّون بسطاء، يسكن الحب قلبهم، ويترجم كتصرفات فيما بينهم، فتجدهم كالجسد الواحد إذا أصاب جزء منه سوء تداعى له سائر الجسد، فهم متحابّون متعاونون، يجمعهم قلبٌ واحدٌ مليءٌ بالحب والخير</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55DF1">
        <w:rPr>
          <w:rFonts w:ascii="Times New Roman" w:eastAsia="Times New Roman" w:hAnsi="Times New Roman" w:cs="Times New Roman"/>
          <w:b/>
          <w:bCs/>
          <w:sz w:val="27"/>
          <w:szCs w:val="27"/>
          <w:rtl/>
        </w:rPr>
        <w:t>بيوت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وأمّا عن بيوتهم فهي صغيرة دافئة مبنيّة من اللبن، فهي تشعرك بالأمان والسعادة بالرغم من صغر حجمها، وفي جوار كلّ بيتٍ من هذه البيوت هناك "زريبة" وهي المكان الذي يضع به الفلّاح الحيوانات التي يمتلكها، من دجاجٍ وأبقار وأغنام وغير ذلك، وذلك ليؤمّن حاجاته من الحليب والجبن واللحوم والبيض، كما يمتلك كلّ مزارع حمارًا يساعده في نقل المحاصيل</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455DF1">
        <w:rPr>
          <w:rFonts w:ascii="Times New Roman" w:eastAsia="Times New Roman" w:hAnsi="Times New Roman" w:cs="Times New Roman"/>
          <w:b/>
          <w:bCs/>
          <w:sz w:val="27"/>
          <w:szCs w:val="27"/>
          <w:rtl/>
        </w:rPr>
        <w:t>المرأة الريفية المصرية</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وأمّا عن المرأة المصرية فهي حكاية أخرى من العطاء والجهد، فهي كالنّحلة النشيطة تستيقظ في الصّباح الباكر لتصنع الخبز بيديها، وتطهو الطّعام أيضًا لأهل بيتها باستخدام فرن بلدي يعمل على النار والحطب، ثمّ تمضي وقتها ما بين عملٍ في المنزل واهتمامٍ بالأطفال</w:t>
      </w:r>
      <w:r w:rsidRPr="00455DF1">
        <w:rPr>
          <w:rFonts w:ascii="Times New Roman" w:eastAsia="Times New Roman" w:hAnsi="Times New Roman" w:cs="Times New Roman"/>
          <w:sz w:val="24"/>
          <w:szCs w:val="24"/>
        </w:rPr>
        <w:t>.</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lastRenderedPageBreak/>
        <w:t xml:space="preserve">شاهد أيضًا </w:t>
      </w:r>
      <w:hyperlink r:id="rId6" w:history="1">
        <w:r w:rsidRPr="00455DF1">
          <w:rPr>
            <w:rFonts w:ascii="Times New Roman" w:eastAsia="Times New Roman" w:hAnsi="Times New Roman" w:cs="Times New Roman"/>
            <w:color w:val="0000FF"/>
            <w:sz w:val="24"/>
            <w:szCs w:val="24"/>
            <w:u w:val="single"/>
            <w:rtl/>
          </w:rPr>
          <w:t>موضوع تعبير عن جرش قصير كامل العناصر بلغة مميزة</w:t>
        </w:r>
      </w:hyperlink>
    </w:p>
    <w:p w:rsidR="00455DF1" w:rsidRPr="00455DF1" w:rsidRDefault="00455DF1" w:rsidP="00455DF1">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455DF1">
        <w:rPr>
          <w:rFonts w:ascii="Times New Roman" w:eastAsia="Times New Roman" w:hAnsi="Times New Roman" w:cs="Times New Roman"/>
          <w:b/>
          <w:bCs/>
          <w:sz w:val="36"/>
          <w:szCs w:val="36"/>
          <w:rtl/>
        </w:rPr>
        <w:t>خاتمة موضوع تعبير فني عن الريف المصري</w:t>
      </w:r>
    </w:p>
    <w:p w:rsidR="00455DF1" w:rsidRPr="00455DF1" w:rsidRDefault="00455DF1" w:rsidP="00455DF1">
      <w:pPr>
        <w:bidi w:val="0"/>
        <w:spacing w:before="100" w:beforeAutospacing="1" w:after="100" w:afterAutospacing="1" w:line="240" w:lineRule="auto"/>
        <w:rPr>
          <w:rFonts w:ascii="Times New Roman" w:eastAsia="Times New Roman" w:hAnsi="Times New Roman" w:cs="Times New Roman"/>
          <w:sz w:val="24"/>
          <w:szCs w:val="24"/>
        </w:rPr>
      </w:pPr>
      <w:r w:rsidRPr="00455DF1">
        <w:rPr>
          <w:rFonts w:ascii="Times New Roman" w:eastAsia="Times New Roman" w:hAnsi="Times New Roman" w:cs="Times New Roman"/>
          <w:sz w:val="24"/>
          <w:szCs w:val="24"/>
          <w:rtl/>
        </w:rPr>
        <w:t>إنّ الريف المصري هو ملخّص عن الحبّ والتّكافل والتعاون بين أفراد المجتمع، فهو على بساطته وبدائيته إلّا أنّه يحمل قدرًا من الحب والاجتهاد تفقده المدن وأهلها، إذ يعيش أهل الريف المصري حياة هانئة ومريحة مكلّلة بالحب والفرح</w:t>
      </w:r>
      <w:r w:rsidRPr="00455DF1">
        <w:rPr>
          <w:rFonts w:ascii="Times New Roman" w:eastAsia="Times New Roman" w:hAnsi="Times New Roman" w:cs="Times New Roman"/>
          <w:sz w:val="24"/>
          <w:szCs w:val="24"/>
        </w:rPr>
        <w:t>.</w:t>
      </w:r>
    </w:p>
    <w:p w:rsidR="00EC3ECA" w:rsidRDefault="00EC3ECA">
      <w:pPr>
        <w:rPr>
          <w:rFonts w:hint="cs"/>
          <w:lang w:bidi="ar-SY"/>
        </w:rPr>
      </w:pPr>
      <w:bookmarkStart w:id="0" w:name="_GoBack"/>
      <w:bookmarkEnd w:id="0"/>
    </w:p>
    <w:sectPr w:rsidR="00EC3ECA"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F1"/>
    <w:rsid w:val="002579AC"/>
    <w:rsid w:val="00455DF1"/>
    <w:rsid w:val="00EC3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55DF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55D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55DF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55DF1"/>
    <w:rPr>
      <w:rFonts w:ascii="Times New Roman" w:eastAsia="Times New Roman" w:hAnsi="Times New Roman" w:cs="Times New Roman"/>
      <w:b/>
      <w:bCs/>
      <w:sz w:val="27"/>
      <w:szCs w:val="27"/>
    </w:rPr>
  </w:style>
  <w:style w:type="paragraph" w:styleId="a3">
    <w:name w:val="Normal (Web)"/>
    <w:basedOn w:val="a"/>
    <w:uiPriority w:val="99"/>
    <w:semiHidden/>
    <w:unhideWhenUsed/>
    <w:rsid w:val="00455D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5DF1"/>
    <w:rPr>
      <w:b/>
      <w:bCs/>
    </w:rPr>
  </w:style>
  <w:style w:type="character" w:styleId="Hyperlink">
    <w:name w:val="Hyperlink"/>
    <w:basedOn w:val="a0"/>
    <w:uiPriority w:val="99"/>
    <w:semiHidden/>
    <w:unhideWhenUsed/>
    <w:rsid w:val="00455D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55DF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55DF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55DF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55DF1"/>
    <w:rPr>
      <w:rFonts w:ascii="Times New Roman" w:eastAsia="Times New Roman" w:hAnsi="Times New Roman" w:cs="Times New Roman"/>
      <w:b/>
      <w:bCs/>
      <w:sz w:val="27"/>
      <w:szCs w:val="27"/>
    </w:rPr>
  </w:style>
  <w:style w:type="paragraph" w:styleId="a3">
    <w:name w:val="Normal (Web)"/>
    <w:basedOn w:val="a"/>
    <w:uiPriority w:val="99"/>
    <w:semiHidden/>
    <w:unhideWhenUsed/>
    <w:rsid w:val="00455D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5DF1"/>
    <w:rPr>
      <w:b/>
      <w:bCs/>
    </w:rPr>
  </w:style>
  <w:style w:type="character" w:styleId="Hyperlink">
    <w:name w:val="Hyperlink"/>
    <w:basedOn w:val="a0"/>
    <w:uiPriority w:val="99"/>
    <w:semiHidden/>
    <w:unhideWhenUsed/>
    <w:rsid w:val="00455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ac%d8%b1%d8%b4-%d9%82%d8%b5%d9%8a%d8%b1-%d9%83%d8%a7%d9%85%d9%84-%d8%a7%d9%84%d8%b9%d9%86%d8%a7%d8%b5%d8%b1-%d8%a8%d9%84/" TargetMode="External"/><Relationship Id="rId5" Type="http://schemas.openxmlformats.org/officeDocument/2006/relationships/hyperlink" Target="https://kalimarabic.com/%d8%a7%d8%b1%d9%88%d8%b9-%d9%85%d9%88%d8%b6%d9%88%d8%b9-%d8%aa%d8%b9%d8%a8%d9%8a%d8%b1-%d8%b9%d9%86-%d8%b2%d9%8a%d8%a7%d8%b1%d8%a9-%d8%a7%d9%84%d8%a3%d9%87%d8%b1%d8%a7%d9%85%d8%a7%d8%aa-%d8%b1%d8%ad/"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2023-12-31T15:42:00Z</dcterms:created>
  <dcterms:modified xsi:type="dcterms:W3CDTF">2023-12-31T15:42:00Z</dcterms:modified>
</cp:coreProperties>
</file>