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 xml:space="preserve">فيما يأتي </w:t>
      </w:r>
      <w:r w:rsidRPr="0005244F">
        <w:rPr>
          <w:rFonts w:ascii="Times New Roman" w:eastAsia="Times New Roman" w:hAnsi="Times New Roman" w:cs="Times New Roman"/>
          <w:b/>
          <w:bCs/>
          <w:sz w:val="24"/>
          <w:szCs w:val="24"/>
          <w:rtl/>
        </w:rPr>
        <w:t>موضوع تعبير عن طاعة الوالدين مميز قابل للتحميل</w:t>
      </w:r>
      <w:r w:rsidRPr="0005244F">
        <w:rPr>
          <w:rFonts w:ascii="Times New Roman" w:eastAsia="Times New Roman" w:hAnsi="Times New Roman" w:cs="Times New Roman"/>
          <w:sz w:val="24"/>
          <w:szCs w:val="24"/>
          <w:rtl/>
        </w:rPr>
        <w:t>، فالوالدان هما أغلى ما يملك الإنسان في هذه الحياة، إذ يكبر على تعب وراحة هذين الملاكين الحارسين، فيعيش في جوّ من الدفء والحنان لا يمكن لكلمات أن تعبّر عنه، وفيما يلي موضوع عن طاعة الوالدين</w:t>
      </w:r>
      <w:r w:rsidRPr="0005244F">
        <w:rPr>
          <w:rFonts w:ascii="Times New Roman" w:eastAsia="Times New Roman" w:hAnsi="Times New Roman" w:cs="Times New Roman"/>
          <w:sz w:val="24"/>
          <w:szCs w:val="24"/>
        </w:rPr>
        <w:t>.</w:t>
      </w:r>
    </w:p>
    <w:p w:rsidR="0005244F" w:rsidRPr="0005244F" w:rsidRDefault="0005244F" w:rsidP="0005244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5244F">
        <w:rPr>
          <w:rFonts w:ascii="Times New Roman" w:eastAsia="Times New Roman" w:hAnsi="Times New Roman" w:cs="Times New Roman"/>
          <w:b/>
          <w:bCs/>
          <w:sz w:val="36"/>
          <w:szCs w:val="36"/>
          <w:rtl/>
        </w:rPr>
        <w:t>مقدمة موضوع تعبير عن طاعة الوالدين</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يولد الإنسان في هذه الحياة ليجد نفسه في حضرة ملاكين حارسين يحميانه من الحياة وغدرها، ويوجّهانه إلى ما فيه خيره وصلاحه، إنّهما الوالدان، تلك النعمة الكبيرة التي أنعم الله بها على الإنسان، وذلك القلب الكبير الذي لن ولم يجد الإنسان له مثيلًا أبدًا، ولعلّ أقلّ ما يمكن أن يقدّمه الإنسان لهذين الملاكين هو أن يبرّهما، ويجسن إليهما</w:t>
      </w:r>
      <w:r w:rsidRPr="0005244F">
        <w:rPr>
          <w:rFonts w:ascii="Times New Roman" w:eastAsia="Times New Roman" w:hAnsi="Times New Roman" w:cs="Times New Roman"/>
          <w:sz w:val="24"/>
          <w:szCs w:val="24"/>
        </w:rPr>
        <w:t>.</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 xml:space="preserve">شاهد أيضًا </w:t>
      </w:r>
      <w:hyperlink r:id="rId5" w:history="1">
        <w:r w:rsidRPr="0005244F">
          <w:rPr>
            <w:rFonts w:ascii="Times New Roman" w:eastAsia="Times New Roman" w:hAnsi="Times New Roman" w:cs="Times New Roman"/>
            <w:color w:val="0000FF"/>
            <w:sz w:val="24"/>
            <w:szCs w:val="24"/>
            <w:u w:val="single"/>
            <w:rtl/>
          </w:rPr>
          <w:t xml:space="preserve">موضوع تعبير عن حياه </w:t>
        </w:r>
        <w:proofErr w:type="spellStart"/>
        <w:r w:rsidRPr="0005244F">
          <w:rPr>
            <w:rFonts w:ascii="Times New Roman" w:eastAsia="Times New Roman" w:hAnsi="Times New Roman" w:cs="Times New Roman"/>
            <w:color w:val="0000FF"/>
            <w:sz w:val="24"/>
            <w:szCs w:val="24"/>
            <w:u w:val="single"/>
            <w:rtl/>
          </w:rPr>
          <w:t>كريمه</w:t>
        </w:r>
        <w:proofErr w:type="spellEnd"/>
        <w:r w:rsidRPr="0005244F">
          <w:rPr>
            <w:rFonts w:ascii="Times New Roman" w:eastAsia="Times New Roman" w:hAnsi="Times New Roman" w:cs="Times New Roman"/>
            <w:color w:val="0000FF"/>
            <w:sz w:val="24"/>
            <w:szCs w:val="24"/>
            <w:u w:val="single"/>
            <w:rtl/>
          </w:rPr>
          <w:t xml:space="preserve"> جميل ومميز بلغة مؤثرة</w:t>
        </w:r>
      </w:hyperlink>
    </w:p>
    <w:p w:rsidR="0005244F" w:rsidRPr="0005244F" w:rsidRDefault="0005244F" w:rsidP="0005244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5244F">
        <w:rPr>
          <w:rFonts w:ascii="Times New Roman" w:eastAsia="Times New Roman" w:hAnsi="Times New Roman" w:cs="Times New Roman"/>
          <w:b/>
          <w:bCs/>
          <w:sz w:val="36"/>
          <w:szCs w:val="36"/>
          <w:rtl/>
        </w:rPr>
        <w:t>موضوع تعبير عن طاعة الوالدين</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فالأب والأم يضحيان دائمًا بكلّ شيء لأجل أبنائهما، ويحاولان دائمًا أن يؤمّنا لأبنائهما كلّ ما يحتاجون إليه، وكلّ ذلك دون انتظار مقابل، ولعلّ أبسط شيء قد يقدّمه الأبناء للآباء على ما فعلوه لأجلهم هو الطاعة، وحسن الخلق والتعامل معهما</w:t>
      </w:r>
      <w:r w:rsidRPr="0005244F">
        <w:rPr>
          <w:rFonts w:ascii="Times New Roman" w:eastAsia="Times New Roman" w:hAnsi="Times New Roman" w:cs="Times New Roman"/>
          <w:sz w:val="24"/>
          <w:szCs w:val="24"/>
        </w:rPr>
        <w:t>.</w:t>
      </w:r>
    </w:p>
    <w:p w:rsidR="0005244F" w:rsidRPr="0005244F" w:rsidRDefault="0005244F" w:rsidP="0005244F">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5244F">
        <w:rPr>
          <w:rFonts w:ascii="Times New Roman" w:eastAsia="Times New Roman" w:hAnsi="Times New Roman" w:cs="Times New Roman"/>
          <w:b/>
          <w:bCs/>
          <w:sz w:val="27"/>
          <w:szCs w:val="27"/>
          <w:rtl/>
        </w:rPr>
        <w:t>كيفية طاعة الوالدين</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وتكون طاعة الوالدين برد المعروف لهما، والاعتراف بفضلهما الذي بذلاه، والانصياع لأمرهما، ولما يريدانه، وعدم الإساءة لهما</w:t>
      </w:r>
      <w:r w:rsidRPr="0005244F">
        <w:rPr>
          <w:rFonts w:ascii="Times New Roman" w:eastAsia="Times New Roman" w:hAnsi="Times New Roman" w:cs="Times New Roman"/>
          <w:sz w:val="24"/>
          <w:szCs w:val="24"/>
        </w:rPr>
        <w:t>.</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وإذا بلغا من العمر سنًّا لا يستطيعان فيه أن يقضيا حاجتهما يجب أن يمدّ الابن يد العون لهما ليقضيا أمرهما، إذ يكونان في هذه المرحلة من أكثر الأوقات حاجة للأبناء، فمن أمضى حياته وهو يحمل أبناءه يستحق أن يحمل ويرعى دون ملل</w:t>
      </w:r>
      <w:r w:rsidRPr="0005244F">
        <w:rPr>
          <w:rFonts w:ascii="Times New Roman" w:eastAsia="Times New Roman" w:hAnsi="Times New Roman" w:cs="Times New Roman"/>
          <w:sz w:val="24"/>
          <w:szCs w:val="24"/>
        </w:rPr>
        <w:t>.</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 xml:space="preserve">شاهد أيضًا </w:t>
      </w:r>
      <w:hyperlink r:id="rId6" w:history="1">
        <w:r w:rsidRPr="0005244F">
          <w:rPr>
            <w:rFonts w:ascii="Times New Roman" w:eastAsia="Times New Roman" w:hAnsi="Times New Roman" w:cs="Times New Roman"/>
            <w:color w:val="0000FF"/>
            <w:sz w:val="24"/>
            <w:szCs w:val="24"/>
            <w:u w:val="single"/>
            <w:rtl/>
          </w:rPr>
          <w:t>موضوع تعبير عن الاخلاق الحسنة تام وكامل قابل للتحميل</w:t>
        </w:r>
      </w:hyperlink>
    </w:p>
    <w:p w:rsidR="0005244F" w:rsidRPr="0005244F" w:rsidRDefault="0005244F" w:rsidP="0005244F">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5244F">
        <w:rPr>
          <w:rFonts w:ascii="Times New Roman" w:eastAsia="Times New Roman" w:hAnsi="Times New Roman" w:cs="Times New Roman"/>
          <w:b/>
          <w:bCs/>
          <w:sz w:val="27"/>
          <w:szCs w:val="27"/>
          <w:rtl/>
        </w:rPr>
        <w:t>وقت طاعة الوالدين</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طاعة الوالدين ليس بأمر مقتصرٍ على حياتهما فحسب، بل إنّه يشمل طاعتهما في حياتهما وبعد مماتهما أيضًا، فقد أفسح الله المجال للأولاد ليبرّوا آباءهم بعد مماتهم، وذلك بالدّعاء لهم بالرحمة، والاستغفار لهم، وصلة الرحم، وزيارة أصدقائهم</w:t>
      </w:r>
      <w:r w:rsidRPr="0005244F">
        <w:rPr>
          <w:rFonts w:ascii="Times New Roman" w:eastAsia="Times New Roman" w:hAnsi="Times New Roman" w:cs="Times New Roman"/>
          <w:sz w:val="24"/>
          <w:szCs w:val="24"/>
        </w:rPr>
        <w:t>.</w:t>
      </w:r>
    </w:p>
    <w:p w:rsidR="0005244F" w:rsidRPr="0005244F" w:rsidRDefault="0005244F" w:rsidP="0005244F">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5244F">
        <w:rPr>
          <w:rFonts w:ascii="Times New Roman" w:eastAsia="Times New Roman" w:hAnsi="Times New Roman" w:cs="Times New Roman"/>
          <w:b/>
          <w:bCs/>
          <w:sz w:val="27"/>
          <w:szCs w:val="27"/>
          <w:rtl/>
        </w:rPr>
        <w:t>جزاء طاعة الوالدين</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وقد أعدّ الله للبار بوالديه جزاءً حسنًا، فقد أعدّ له جنّات عدنٍ تجري من تحتها الأنهار، فيها كلّ ما تتمنّاه النفوس، وتسعد برؤيته العيون، وبالمقابل فقد توعّد الله العاق بوالديه الحرمان من الجنة، والدخول إلى جهنّم وبئس المصير</w:t>
      </w:r>
      <w:r w:rsidRPr="0005244F">
        <w:rPr>
          <w:rFonts w:ascii="Times New Roman" w:eastAsia="Times New Roman" w:hAnsi="Times New Roman" w:cs="Times New Roman"/>
          <w:sz w:val="24"/>
          <w:szCs w:val="24"/>
        </w:rPr>
        <w:t>.</w:t>
      </w:r>
    </w:p>
    <w:p w:rsidR="0005244F" w:rsidRPr="0005244F" w:rsidRDefault="0005244F" w:rsidP="0005244F">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5244F">
        <w:rPr>
          <w:rFonts w:ascii="Times New Roman" w:eastAsia="Times New Roman" w:hAnsi="Times New Roman" w:cs="Times New Roman"/>
          <w:b/>
          <w:bCs/>
          <w:sz w:val="36"/>
          <w:szCs w:val="36"/>
          <w:rtl/>
        </w:rPr>
        <w:t>خاتمة موضوع تعبير عن طاعة الوالدين</w:t>
      </w:r>
    </w:p>
    <w:p w:rsidR="0005244F" w:rsidRPr="0005244F" w:rsidRDefault="0005244F" w:rsidP="0005244F">
      <w:pPr>
        <w:bidi w:val="0"/>
        <w:spacing w:before="100" w:beforeAutospacing="1" w:after="100" w:afterAutospacing="1" w:line="240" w:lineRule="auto"/>
        <w:rPr>
          <w:rFonts w:ascii="Times New Roman" w:eastAsia="Times New Roman" w:hAnsi="Times New Roman" w:cs="Times New Roman"/>
          <w:sz w:val="24"/>
          <w:szCs w:val="24"/>
        </w:rPr>
      </w:pPr>
      <w:r w:rsidRPr="0005244F">
        <w:rPr>
          <w:rFonts w:ascii="Times New Roman" w:eastAsia="Times New Roman" w:hAnsi="Times New Roman" w:cs="Times New Roman"/>
          <w:sz w:val="24"/>
          <w:szCs w:val="24"/>
          <w:rtl/>
        </w:rPr>
        <w:t>فطاعة الوالدين هو الأمر الذي ينبغي أن يحافظ المرء عليه وفاءً لهم ولأفضالهم الكبيرة التي لا تُعدّ ولا تحصى، فالوالدان هما صاحبا الفضل الأكبر على الإنسان فيما هو عليه، وفيما وصل إليه، فأدامهما الله، وحفظهما من كلّ شر، ورحمهما تحت التراب</w:t>
      </w:r>
      <w:r w:rsidRPr="0005244F">
        <w:rPr>
          <w:rFonts w:ascii="Times New Roman" w:eastAsia="Times New Roman" w:hAnsi="Times New Roman" w:cs="Times New Roman"/>
          <w:sz w:val="24"/>
          <w:szCs w:val="24"/>
        </w:rPr>
        <w:t>.</w:t>
      </w:r>
    </w:p>
    <w:p w:rsidR="00DF591E" w:rsidRPr="0005244F" w:rsidRDefault="00DF591E">
      <w:bookmarkStart w:id="0" w:name="_GoBack"/>
      <w:bookmarkEnd w:id="0"/>
    </w:p>
    <w:sectPr w:rsidR="00DF591E" w:rsidRPr="0005244F"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4F"/>
    <w:rsid w:val="0005244F"/>
    <w:rsid w:val="002579AC"/>
    <w:rsid w:val="00DF5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5244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5244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244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5244F"/>
    <w:rPr>
      <w:rFonts w:ascii="Times New Roman" w:eastAsia="Times New Roman" w:hAnsi="Times New Roman" w:cs="Times New Roman"/>
      <w:b/>
      <w:bCs/>
      <w:sz w:val="27"/>
      <w:szCs w:val="27"/>
    </w:rPr>
  </w:style>
  <w:style w:type="paragraph" w:styleId="a3">
    <w:name w:val="Normal (Web)"/>
    <w:basedOn w:val="a"/>
    <w:uiPriority w:val="99"/>
    <w:semiHidden/>
    <w:unhideWhenUsed/>
    <w:rsid w:val="000524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244F"/>
    <w:rPr>
      <w:b/>
      <w:bCs/>
    </w:rPr>
  </w:style>
  <w:style w:type="character" w:styleId="Hyperlink">
    <w:name w:val="Hyperlink"/>
    <w:basedOn w:val="a0"/>
    <w:uiPriority w:val="99"/>
    <w:semiHidden/>
    <w:unhideWhenUsed/>
    <w:rsid w:val="000524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5244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5244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244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5244F"/>
    <w:rPr>
      <w:rFonts w:ascii="Times New Roman" w:eastAsia="Times New Roman" w:hAnsi="Times New Roman" w:cs="Times New Roman"/>
      <w:b/>
      <w:bCs/>
      <w:sz w:val="27"/>
      <w:szCs w:val="27"/>
    </w:rPr>
  </w:style>
  <w:style w:type="paragraph" w:styleId="a3">
    <w:name w:val="Normal (Web)"/>
    <w:basedOn w:val="a"/>
    <w:uiPriority w:val="99"/>
    <w:semiHidden/>
    <w:unhideWhenUsed/>
    <w:rsid w:val="000524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244F"/>
    <w:rPr>
      <w:b/>
      <w:bCs/>
    </w:rPr>
  </w:style>
  <w:style w:type="character" w:styleId="Hyperlink">
    <w:name w:val="Hyperlink"/>
    <w:basedOn w:val="a0"/>
    <w:uiPriority w:val="99"/>
    <w:semiHidden/>
    <w:unhideWhenUsed/>
    <w:rsid w:val="00052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b9%d9%86-%d8%a7%d9%84%d8%a7%d8%ae%d9%84%d8%a7%d9%82-%d8%a7%d9%84%d8%ad%d8%b3%d9%86%d8%a9-%d8%aa%d8%a7%d9%85-%d9%88%d9%83%d8%a7%d9%85/" TargetMode="External"/><Relationship Id="rId5" Type="http://schemas.openxmlformats.org/officeDocument/2006/relationships/hyperlink" Target="https://kalimarabic.com/%d9%85%d9%88%d8%b6%d9%88%d8%b9-%d8%aa%d8%b9%d8%a8%d9%8a%d8%b1-%d8%b9%d9%86-%d8%ad%d9%8a%d8%a7%d9%87-%d9%83%d8%b1%d9%8a%d9%85%d9%87-%d8%ac%d9%85%d9%8a%d9%84-%d9%88%d9%85%d9%85%d9%8a%d8%b2-%d8%a8%d9%84/"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2023-12-31T15:36:00Z</dcterms:created>
  <dcterms:modified xsi:type="dcterms:W3CDTF">2023-12-31T15:39:00Z</dcterms:modified>
</cp:coreProperties>
</file>