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12A86" w14:textId="77777777" w:rsidR="00CE0217" w:rsidRPr="00CE0217" w:rsidRDefault="00CE0217" w:rsidP="00CE0217">
      <w:pPr>
        <w:rPr>
          <w:sz w:val="32"/>
          <w:szCs w:val="32"/>
        </w:rPr>
      </w:pPr>
      <w:r w:rsidRPr="00CE0217">
        <w:rPr>
          <w:sz w:val="32"/>
          <w:szCs w:val="32"/>
          <w:rtl/>
        </w:rPr>
        <w:t>موضوع تعبير عن صلة الرحم بالعناصر</w:t>
      </w:r>
    </w:p>
    <w:p w14:paraId="52E91EC3" w14:textId="77777777" w:rsidR="00CE0217" w:rsidRPr="00CE0217" w:rsidRDefault="00CE0217" w:rsidP="00CE0217">
      <w:pPr>
        <w:rPr>
          <w:sz w:val="32"/>
          <w:szCs w:val="32"/>
        </w:rPr>
      </w:pPr>
      <w:r w:rsidRPr="00CE0217">
        <w:rPr>
          <w:sz w:val="32"/>
          <w:szCs w:val="32"/>
          <w:rtl/>
        </w:rPr>
        <w:t>إنّ لصلة الرحم أهميّة كبيرة يجهلها كثير من الناس، إذ تعتبر صلة الرحم هي الطريق السهل الموصل إلى حياة سعيدة ومريحة على جميع الأصعدة، وذلك لأنّ في صلة الرحم إرضاء للعباد ولربّ والعباد، وفيها راحة للنفس واطمئنان</w:t>
      </w:r>
      <w:r w:rsidRPr="00CE0217">
        <w:rPr>
          <w:sz w:val="32"/>
          <w:szCs w:val="32"/>
        </w:rPr>
        <w:t>.</w:t>
      </w:r>
    </w:p>
    <w:p w14:paraId="544DEEA3" w14:textId="77777777" w:rsidR="00CE0217" w:rsidRPr="00CE0217" w:rsidRDefault="00CE0217" w:rsidP="00CE0217">
      <w:pPr>
        <w:rPr>
          <w:sz w:val="32"/>
          <w:szCs w:val="32"/>
        </w:rPr>
      </w:pPr>
      <w:r w:rsidRPr="00CE0217">
        <w:rPr>
          <w:sz w:val="32"/>
          <w:szCs w:val="32"/>
          <w:rtl/>
        </w:rPr>
        <w:t>واجب الإنسان على رحمه وصلهم</w:t>
      </w:r>
    </w:p>
    <w:p w14:paraId="4CC8CE36" w14:textId="77777777" w:rsidR="00CE0217" w:rsidRPr="00CE0217" w:rsidRDefault="00CE0217" w:rsidP="00CE0217">
      <w:pPr>
        <w:rPr>
          <w:sz w:val="32"/>
          <w:szCs w:val="32"/>
        </w:rPr>
      </w:pPr>
      <w:r w:rsidRPr="00CE0217">
        <w:rPr>
          <w:sz w:val="32"/>
          <w:szCs w:val="32"/>
          <w:rtl/>
        </w:rPr>
        <w:t>فمن واجب الإنسان أن يصل أهله وأقرباءه بشكل دائم ومتواصل، وأن يبرّهم بفعل كلّ ما يستطيع أن يفعله لأجلهم، فإنّ هذا الأمر يقوّي العلاقات بين الأقارب، ويبعد عنهم الخلافات، ويقرب المسافات فيما بينهم، حتى يصبحوا جميعًا كأنّهم نفس واحدة</w:t>
      </w:r>
      <w:r w:rsidRPr="00CE0217">
        <w:rPr>
          <w:sz w:val="32"/>
          <w:szCs w:val="32"/>
        </w:rPr>
        <w:t>.</w:t>
      </w:r>
    </w:p>
    <w:p w14:paraId="4E9BD624" w14:textId="77777777" w:rsidR="00CE0217" w:rsidRPr="00CE0217" w:rsidRDefault="00CE0217" w:rsidP="00CE0217">
      <w:pPr>
        <w:rPr>
          <w:sz w:val="32"/>
          <w:szCs w:val="32"/>
        </w:rPr>
      </w:pPr>
      <w:r w:rsidRPr="00CE0217">
        <w:rPr>
          <w:sz w:val="32"/>
          <w:szCs w:val="32"/>
          <w:rtl/>
        </w:rPr>
        <w:t>صلة الرحم تزيد الحسنات</w:t>
      </w:r>
    </w:p>
    <w:p w14:paraId="4B730BD4" w14:textId="77777777" w:rsidR="00CE0217" w:rsidRPr="00CE0217" w:rsidRDefault="00CE0217" w:rsidP="00CE0217">
      <w:pPr>
        <w:rPr>
          <w:sz w:val="32"/>
          <w:szCs w:val="32"/>
        </w:rPr>
      </w:pPr>
      <w:r w:rsidRPr="00CE0217">
        <w:rPr>
          <w:sz w:val="32"/>
          <w:szCs w:val="32"/>
          <w:rtl/>
        </w:rPr>
        <w:t xml:space="preserve">وقد وعد الله عزّ وجل من يفعل الخير بالحسنات </w:t>
      </w:r>
      <w:proofErr w:type="spellStart"/>
      <w:r w:rsidRPr="00CE0217">
        <w:rPr>
          <w:sz w:val="32"/>
          <w:szCs w:val="32"/>
          <w:rtl/>
        </w:rPr>
        <w:t>الكثر</w:t>
      </w:r>
      <w:proofErr w:type="spellEnd"/>
      <w:r w:rsidRPr="00CE0217">
        <w:rPr>
          <w:sz w:val="32"/>
          <w:szCs w:val="32"/>
          <w:rtl/>
        </w:rPr>
        <w:t>، فكلّ عملٍ فيه خير وبر وصلاح سيثاب صاحبه بالتّأكيد، ولعلّ برّ الأقارب من أكثر الأمور التي حثّ عليها الإسلام، فالأقربون أولى بالمعروف، لذا فإنّ هذا الأمر سيوصل واصل الرحم إلى رضا الله تعالى</w:t>
      </w:r>
      <w:r w:rsidRPr="00CE0217">
        <w:rPr>
          <w:sz w:val="32"/>
          <w:szCs w:val="32"/>
        </w:rPr>
        <w:t>.</w:t>
      </w:r>
    </w:p>
    <w:p w14:paraId="17999B4F" w14:textId="77777777" w:rsidR="00CE0217" w:rsidRPr="00CE0217" w:rsidRDefault="00CE0217" w:rsidP="00CE0217">
      <w:pPr>
        <w:rPr>
          <w:sz w:val="32"/>
          <w:szCs w:val="32"/>
        </w:rPr>
      </w:pPr>
      <w:r w:rsidRPr="00CE0217">
        <w:rPr>
          <w:sz w:val="32"/>
          <w:szCs w:val="32"/>
          <w:rtl/>
        </w:rPr>
        <w:t>تواصل مع أحبتك وأبدع في</w:t>
      </w:r>
      <w:r w:rsidRPr="00CE0217">
        <w:rPr>
          <w:sz w:val="32"/>
          <w:szCs w:val="32"/>
        </w:rPr>
        <w:t xml:space="preserve">: </w:t>
      </w:r>
      <w:hyperlink r:id="rId4" w:history="1">
        <w:r w:rsidRPr="00CE0217">
          <w:rPr>
            <w:rStyle w:val="Hyperlink"/>
            <w:sz w:val="32"/>
            <w:szCs w:val="32"/>
            <w:rtl/>
          </w:rPr>
          <w:t>موضوع تعبير رسالة اعتذار لصديق بعد الإساءة إليه تام العناصر</w:t>
        </w:r>
      </w:hyperlink>
    </w:p>
    <w:p w14:paraId="7AE7F0A0" w14:textId="77777777" w:rsidR="00CE0217" w:rsidRPr="00CE0217" w:rsidRDefault="00CE0217" w:rsidP="00CE0217">
      <w:pPr>
        <w:rPr>
          <w:sz w:val="32"/>
          <w:szCs w:val="32"/>
        </w:rPr>
      </w:pPr>
      <w:r w:rsidRPr="00CE0217">
        <w:rPr>
          <w:sz w:val="32"/>
          <w:szCs w:val="32"/>
          <w:rtl/>
        </w:rPr>
        <w:t>صلة الرحم دليل على عظمة الواصل</w:t>
      </w:r>
    </w:p>
    <w:p w14:paraId="2F071C8B" w14:textId="77777777" w:rsidR="00CE0217" w:rsidRPr="00CE0217" w:rsidRDefault="00CE0217" w:rsidP="00CE0217">
      <w:pPr>
        <w:rPr>
          <w:sz w:val="32"/>
          <w:szCs w:val="32"/>
        </w:rPr>
      </w:pPr>
      <w:r w:rsidRPr="00CE0217">
        <w:rPr>
          <w:sz w:val="32"/>
          <w:szCs w:val="32"/>
          <w:rtl/>
        </w:rPr>
        <w:t>وصلة الرحم لا تخرج إلّا عن شخصٍ طيّب القلب محبٍّ يحبّ جميع من حوله، ويرغب بالامتثال لأوامر ربّه، إذ لا يمكن أن يخرج هذا الأمر من إنسان أناني محب لنفسه، أو إنسان متكبّر، بل لا بدّ أن يصدر هذا الأمر عن إنسان لطيف متواضع</w:t>
      </w:r>
      <w:r w:rsidRPr="00CE0217">
        <w:rPr>
          <w:sz w:val="32"/>
          <w:szCs w:val="32"/>
        </w:rPr>
        <w:t>.</w:t>
      </w:r>
    </w:p>
    <w:p w14:paraId="3EDEC20F" w14:textId="77777777" w:rsidR="00CE0217" w:rsidRPr="00CE0217" w:rsidRDefault="00CE0217" w:rsidP="00CE0217">
      <w:pPr>
        <w:rPr>
          <w:sz w:val="32"/>
          <w:szCs w:val="32"/>
        </w:rPr>
      </w:pPr>
      <w:r w:rsidRPr="00CE0217">
        <w:rPr>
          <w:sz w:val="32"/>
          <w:szCs w:val="32"/>
          <w:rtl/>
        </w:rPr>
        <w:t>بركة صلة الرحم</w:t>
      </w:r>
    </w:p>
    <w:p w14:paraId="02C790D2" w14:textId="77777777" w:rsidR="00CE0217" w:rsidRPr="00CE0217" w:rsidRDefault="00CE0217" w:rsidP="00CE0217">
      <w:pPr>
        <w:rPr>
          <w:sz w:val="32"/>
          <w:szCs w:val="32"/>
        </w:rPr>
      </w:pPr>
      <w:r w:rsidRPr="00CE0217">
        <w:rPr>
          <w:sz w:val="32"/>
          <w:szCs w:val="32"/>
          <w:rtl/>
        </w:rPr>
        <w:t>وعندما تطرح صلة الرحم في الحياة فإنّها تطرح فيها من السعادة والبركة والهناء ما لا يكون دونها، فالإنسان عندما يصل رحمه، ويحب أقاربه فإنّه سيعيش راحة نفسية تشعره ببركة الحياة التي يعيشها والسعادة التي تكتنفه</w:t>
      </w:r>
      <w:r w:rsidRPr="00CE0217">
        <w:rPr>
          <w:sz w:val="32"/>
          <w:szCs w:val="32"/>
        </w:rPr>
        <w:t>.</w:t>
      </w:r>
    </w:p>
    <w:p w14:paraId="3D0B73D3" w14:textId="77777777" w:rsidR="00CE0217" w:rsidRPr="00CE0217" w:rsidRDefault="00CE0217" w:rsidP="00CE0217">
      <w:pPr>
        <w:rPr>
          <w:sz w:val="32"/>
          <w:szCs w:val="32"/>
        </w:rPr>
      </w:pPr>
      <w:r w:rsidRPr="00CE0217">
        <w:rPr>
          <w:sz w:val="32"/>
          <w:szCs w:val="32"/>
          <w:rtl/>
        </w:rPr>
        <w:t>اجعل قلبك أبيض ونابض في</w:t>
      </w:r>
      <w:r w:rsidRPr="00CE0217">
        <w:rPr>
          <w:sz w:val="32"/>
          <w:szCs w:val="32"/>
        </w:rPr>
        <w:t xml:space="preserve">: </w:t>
      </w:r>
      <w:hyperlink r:id="rId5" w:history="1">
        <w:r w:rsidRPr="00CE0217">
          <w:rPr>
            <w:rStyle w:val="Hyperlink"/>
            <w:sz w:val="32"/>
            <w:szCs w:val="32"/>
            <w:rtl/>
          </w:rPr>
          <w:t>خاتمة موضوع تعبير عن التسامح وأثره نماذج متعددة</w:t>
        </w:r>
      </w:hyperlink>
    </w:p>
    <w:p w14:paraId="7B672D95" w14:textId="77777777" w:rsidR="00CE0217" w:rsidRPr="00CE0217" w:rsidRDefault="00CE0217" w:rsidP="00CE0217">
      <w:pPr>
        <w:rPr>
          <w:sz w:val="32"/>
          <w:szCs w:val="32"/>
        </w:rPr>
      </w:pPr>
      <w:r w:rsidRPr="00CE0217">
        <w:rPr>
          <w:sz w:val="32"/>
          <w:szCs w:val="32"/>
          <w:rtl/>
        </w:rPr>
        <w:t>صلة الرحم تصنع المحبة</w:t>
      </w:r>
    </w:p>
    <w:p w14:paraId="404CAC5C" w14:textId="77777777" w:rsidR="00CE0217" w:rsidRPr="00CE0217" w:rsidRDefault="00CE0217" w:rsidP="00CE0217">
      <w:pPr>
        <w:rPr>
          <w:sz w:val="32"/>
          <w:szCs w:val="32"/>
        </w:rPr>
      </w:pPr>
      <w:r w:rsidRPr="00CE0217">
        <w:rPr>
          <w:sz w:val="32"/>
          <w:szCs w:val="32"/>
          <w:rtl/>
        </w:rPr>
        <w:lastRenderedPageBreak/>
        <w:t>ودونًا عن كلّ شيء فإنّ صلة الرحم تولّد المحبّة داخل القلوب وتصنعها، وإن كانت معدومة، فالإنسان عندما يعامله أحد الأقرباء بالمعروف ويصله، ويتصرّف معه بمحبّة وود محال ألّا يتولّد داخل قلبه شيء من الحب لذلك الشخص، وإن لم يكن له في قلبه شيء</w:t>
      </w:r>
      <w:r w:rsidRPr="00CE0217">
        <w:rPr>
          <w:sz w:val="32"/>
          <w:szCs w:val="32"/>
        </w:rPr>
        <w:t>.</w:t>
      </w:r>
    </w:p>
    <w:p w14:paraId="587D0961" w14:textId="77777777" w:rsidR="00CE0217" w:rsidRPr="00CE0217" w:rsidRDefault="00CE0217" w:rsidP="00CE0217">
      <w:pPr>
        <w:rPr>
          <w:sz w:val="32"/>
          <w:szCs w:val="32"/>
        </w:rPr>
      </w:pPr>
      <w:r w:rsidRPr="00CE0217">
        <w:rPr>
          <w:sz w:val="32"/>
          <w:szCs w:val="32"/>
          <w:rtl/>
        </w:rPr>
        <w:t>فوائد صلة الرحم</w:t>
      </w:r>
    </w:p>
    <w:p w14:paraId="4FDDC4C6" w14:textId="77777777" w:rsidR="00CE0217" w:rsidRPr="00CE0217" w:rsidRDefault="00CE0217" w:rsidP="00CE0217">
      <w:pPr>
        <w:rPr>
          <w:sz w:val="32"/>
          <w:szCs w:val="32"/>
        </w:rPr>
      </w:pPr>
      <w:r w:rsidRPr="00CE0217">
        <w:rPr>
          <w:sz w:val="32"/>
          <w:szCs w:val="32"/>
          <w:rtl/>
        </w:rPr>
        <w:t xml:space="preserve">كما أنّ لصلة الرحم العديد من الفوائد لأنّها تجعل العائلة مع بعضها البعض مثل سرب السنونو الذي يغرد في أنحاء السماء كلها، أو مثل الأشجار التي تحنو على بعضها البعض فتزداد بينها </w:t>
      </w:r>
      <w:proofErr w:type="spellStart"/>
      <w:r w:rsidRPr="00CE0217">
        <w:rPr>
          <w:sz w:val="32"/>
          <w:szCs w:val="32"/>
          <w:rtl/>
        </w:rPr>
        <w:t>الإلفة</w:t>
      </w:r>
      <w:proofErr w:type="spellEnd"/>
      <w:r w:rsidRPr="00CE0217">
        <w:rPr>
          <w:sz w:val="32"/>
          <w:szCs w:val="32"/>
          <w:rtl/>
        </w:rPr>
        <w:t xml:space="preserve"> والمحبة والأمل والتفكير بالغد المشرق فيكونون مثل الجسد الواحد الذي إن اشتكى منه عضو تداعى له سائر الجسد بالسهر والحمى</w:t>
      </w:r>
      <w:r w:rsidRPr="00CE0217">
        <w:rPr>
          <w:sz w:val="32"/>
          <w:szCs w:val="32"/>
        </w:rPr>
        <w:t>.</w:t>
      </w:r>
    </w:p>
    <w:p w14:paraId="09D2C769" w14:textId="77777777" w:rsidR="00CE0217" w:rsidRPr="00CE0217" w:rsidRDefault="00CE0217" w:rsidP="00CE0217">
      <w:pPr>
        <w:rPr>
          <w:sz w:val="32"/>
          <w:szCs w:val="32"/>
        </w:rPr>
      </w:pPr>
      <w:r w:rsidRPr="00CE0217">
        <w:rPr>
          <w:sz w:val="32"/>
          <w:szCs w:val="32"/>
          <w:rtl/>
        </w:rPr>
        <w:t>مظاهر صلة الرحم</w:t>
      </w:r>
    </w:p>
    <w:p w14:paraId="7638B4B3" w14:textId="77777777" w:rsidR="00CE0217" w:rsidRPr="00CE0217" w:rsidRDefault="00CE0217" w:rsidP="00CE0217">
      <w:pPr>
        <w:rPr>
          <w:sz w:val="32"/>
          <w:szCs w:val="32"/>
        </w:rPr>
      </w:pPr>
      <w:r w:rsidRPr="00CE0217">
        <w:rPr>
          <w:sz w:val="32"/>
          <w:szCs w:val="32"/>
          <w:rtl/>
        </w:rPr>
        <w:t xml:space="preserve">ولصلة الرحم مظاهر كثيرة مثل أن يتصل بخاله أو عمه </w:t>
      </w:r>
      <w:proofErr w:type="spellStart"/>
      <w:r w:rsidRPr="00CE0217">
        <w:rPr>
          <w:sz w:val="32"/>
          <w:szCs w:val="32"/>
          <w:rtl/>
        </w:rPr>
        <w:t>فيمطئن</w:t>
      </w:r>
      <w:proofErr w:type="spellEnd"/>
      <w:r w:rsidRPr="00CE0217">
        <w:rPr>
          <w:sz w:val="32"/>
          <w:szCs w:val="32"/>
          <w:rtl/>
        </w:rPr>
        <w:t xml:space="preserve"> على صحتهم وأحوالهم، وهناك مظهر من مظاهر الصلة وقد غاب عن الناس كثيرًا ألا وهو صلة الأقارب المادية بحيث يتفقد أحوالهم ويبعث لهم بشيء من المال أو الهدايا التي تؤنسهم وترقق قلوبهم وتزيد من محبة بعضهم البعض</w:t>
      </w:r>
      <w:r w:rsidRPr="00CE0217">
        <w:rPr>
          <w:sz w:val="32"/>
          <w:szCs w:val="32"/>
        </w:rPr>
        <w:t>.</w:t>
      </w:r>
    </w:p>
    <w:p w14:paraId="787921A6" w14:textId="77777777" w:rsidR="00CE0217" w:rsidRPr="00CE0217" w:rsidRDefault="00CE0217" w:rsidP="00CE0217">
      <w:pPr>
        <w:rPr>
          <w:sz w:val="32"/>
          <w:szCs w:val="32"/>
        </w:rPr>
      </w:pPr>
      <w:r w:rsidRPr="00CE0217">
        <w:rPr>
          <w:sz w:val="32"/>
          <w:szCs w:val="32"/>
          <w:rtl/>
        </w:rPr>
        <w:t>الأخلاق هي مصانع الرجال وهنا تجد</w:t>
      </w:r>
      <w:r w:rsidRPr="00CE0217">
        <w:rPr>
          <w:sz w:val="32"/>
          <w:szCs w:val="32"/>
        </w:rPr>
        <w:t xml:space="preserve">: </w:t>
      </w:r>
      <w:hyperlink r:id="rId6" w:history="1">
        <w:r w:rsidRPr="00CE0217">
          <w:rPr>
            <w:rStyle w:val="Hyperlink"/>
            <w:sz w:val="32"/>
            <w:szCs w:val="32"/>
            <w:rtl/>
          </w:rPr>
          <w:t>اقوى خاتمة موضوع تعبير عن مكارم الأخلاق نماذج قابلة للتحميل</w:t>
        </w:r>
      </w:hyperlink>
    </w:p>
    <w:p w14:paraId="5A0CC96D" w14:textId="77777777" w:rsidR="00CE0217" w:rsidRPr="00CE0217" w:rsidRDefault="00CE0217" w:rsidP="00CE0217">
      <w:pPr>
        <w:rPr>
          <w:sz w:val="32"/>
          <w:szCs w:val="32"/>
        </w:rPr>
      </w:pPr>
      <w:r w:rsidRPr="00CE0217">
        <w:rPr>
          <w:sz w:val="32"/>
          <w:szCs w:val="32"/>
          <w:rtl/>
        </w:rPr>
        <w:t>خاتمة موضوع تعبير عن صلة الرحم بالعناصر</w:t>
      </w:r>
    </w:p>
    <w:p w14:paraId="379838A2" w14:textId="77777777" w:rsidR="00CE0217" w:rsidRPr="00CE0217" w:rsidRDefault="00CE0217" w:rsidP="00CE0217">
      <w:pPr>
        <w:rPr>
          <w:sz w:val="32"/>
          <w:szCs w:val="32"/>
        </w:rPr>
      </w:pPr>
      <w:r w:rsidRPr="00CE0217">
        <w:rPr>
          <w:sz w:val="32"/>
          <w:szCs w:val="32"/>
          <w:rtl/>
        </w:rPr>
        <w:t>وهكذا نجد أنّ صلة الرحم من أهم الأمور التي ينبغي أن تنتشر في المجتمع، وذلك لما لها من دور بارز في بناء مجتمع سليم قائم على المحبة والوفق والوئام، بعيد عن الكره والظلم والقسوة، إذ ذلك كلّه يرتقي بالمجتمع نحو الأفضل دائمًا</w:t>
      </w:r>
      <w:r w:rsidRPr="00CE0217">
        <w:rPr>
          <w:sz w:val="32"/>
          <w:szCs w:val="32"/>
        </w:rPr>
        <w:t>.</w:t>
      </w:r>
    </w:p>
    <w:p w14:paraId="679A34D9" w14:textId="0D44D367" w:rsidR="005A01DA" w:rsidRPr="00CE0217" w:rsidRDefault="005A01DA" w:rsidP="00CE0217">
      <w:pPr>
        <w:rPr>
          <w:rtl/>
        </w:rPr>
      </w:pPr>
    </w:p>
    <w:sectPr w:rsidR="005A01DA" w:rsidRPr="00CE0217"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D"/>
    <w:rsid w:val="003E7B40"/>
    <w:rsid w:val="005A01DA"/>
    <w:rsid w:val="007A652A"/>
    <w:rsid w:val="009C4F7A"/>
    <w:rsid w:val="00A03A9D"/>
    <w:rsid w:val="00A51E98"/>
    <w:rsid w:val="00B52762"/>
    <w:rsid w:val="00CE0217"/>
    <w:rsid w:val="00DA754D"/>
    <w:rsid w:val="00F34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B9BC"/>
  <w15:chartTrackingRefBased/>
  <w15:docId w15:val="{C718BFD7-D041-4EDD-BC91-DDCA5AC9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42AD"/>
    <w:rPr>
      <w:color w:val="0563C1" w:themeColor="hyperlink"/>
      <w:u w:val="single"/>
    </w:rPr>
  </w:style>
  <w:style w:type="character" w:styleId="a3">
    <w:name w:val="Unresolved Mention"/>
    <w:basedOn w:val="a0"/>
    <w:uiPriority w:val="99"/>
    <w:semiHidden/>
    <w:unhideWhenUsed/>
    <w:rsid w:val="00F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38">
      <w:bodyDiv w:val="1"/>
      <w:marLeft w:val="0"/>
      <w:marRight w:val="0"/>
      <w:marTop w:val="0"/>
      <w:marBottom w:val="0"/>
      <w:divBdr>
        <w:top w:val="none" w:sz="0" w:space="0" w:color="auto"/>
        <w:left w:val="none" w:sz="0" w:space="0" w:color="auto"/>
        <w:bottom w:val="none" w:sz="0" w:space="0" w:color="auto"/>
        <w:right w:val="none" w:sz="0" w:space="0" w:color="auto"/>
      </w:divBdr>
    </w:div>
    <w:div w:id="67729395">
      <w:bodyDiv w:val="1"/>
      <w:marLeft w:val="0"/>
      <w:marRight w:val="0"/>
      <w:marTop w:val="0"/>
      <w:marBottom w:val="0"/>
      <w:divBdr>
        <w:top w:val="none" w:sz="0" w:space="0" w:color="auto"/>
        <w:left w:val="none" w:sz="0" w:space="0" w:color="auto"/>
        <w:bottom w:val="none" w:sz="0" w:space="0" w:color="auto"/>
        <w:right w:val="none" w:sz="0" w:space="0" w:color="auto"/>
      </w:divBdr>
    </w:div>
    <w:div w:id="229969700">
      <w:bodyDiv w:val="1"/>
      <w:marLeft w:val="0"/>
      <w:marRight w:val="0"/>
      <w:marTop w:val="0"/>
      <w:marBottom w:val="0"/>
      <w:divBdr>
        <w:top w:val="none" w:sz="0" w:space="0" w:color="auto"/>
        <w:left w:val="none" w:sz="0" w:space="0" w:color="auto"/>
        <w:bottom w:val="none" w:sz="0" w:space="0" w:color="auto"/>
        <w:right w:val="none" w:sz="0" w:space="0" w:color="auto"/>
      </w:divBdr>
    </w:div>
    <w:div w:id="419570545">
      <w:bodyDiv w:val="1"/>
      <w:marLeft w:val="0"/>
      <w:marRight w:val="0"/>
      <w:marTop w:val="0"/>
      <w:marBottom w:val="0"/>
      <w:divBdr>
        <w:top w:val="none" w:sz="0" w:space="0" w:color="auto"/>
        <w:left w:val="none" w:sz="0" w:space="0" w:color="auto"/>
        <w:bottom w:val="none" w:sz="0" w:space="0" w:color="auto"/>
        <w:right w:val="none" w:sz="0" w:space="0" w:color="auto"/>
      </w:divBdr>
    </w:div>
    <w:div w:id="1085684249">
      <w:bodyDiv w:val="1"/>
      <w:marLeft w:val="0"/>
      <w:marRight w:val="0"/>
      <w:marTop w:val="0"/>
      <w:marBottom w:val="0"/>
      <w:divBdr>
        <w:top w:val="none" w:sz="0" w:space="0" w:color="auto"/>
        <w:left w:val="none" w:sz="0" w:space="0" w:color="auto"/>
        <w:bottom w:val="none" w:sz="0" w:space="0" w:color="auto"/>
        <w:right w:val="none" w:sz="0" w:space="0" w:color="auto"/>
      </w:divBdr>
    </w:div>
    <w:div w:id="1137647939">
      <w:bodyDiv w:val="1"/>
      <w:marLeft w:val="0"/>
      <w:marRight w:val="0"/>
      <w:marTop w:val="0"/>
      <w:marBottom w:val="0"/>
      <w:divBdr>
        <w:top w:val="none" w:sz="0" w:space="0" w:color="auto"/>
        <w:left w:val="none" w:sz="0" w:space="0" w:color="auto"/>
        <w:bottom w:val="none" w:sz="0" w:space="0" w:color="auto"/>
        <w:right w:val="none" w:sz="0" w:space="0" w:color="auto"/>
      </w:divBdr>
    </w:div>
    <w:div w:id="1400245242">
      <w:bodyDiv w:val="1"/>
      <w:marLeft w:val="0"/>
      <w:marRight w:val="0"/>
      <w:marTop w:val="0"/>
      <w:marBottom w:val="0"/>
      <w:divBdr>
        <w:top w:val="none" w:sz="0" w:space="0" w:color="auto"/>
        <w:left w:val="none" w:sz="0" w:space="0" w:color="auto"/>
        <w:bottom w:val="none" w:sz="0" w:space="0" w:color="auto"/>
        <w:right w:val="none" w:sz="0" w:space="0" w:color="auto"/>
      </w:divBdr>
    </w:div>
    <w:div w:id="2091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limarabic.com/%d8%a7%d9%82%d9%88%d9%89-%d8%ae%d8%a7%d8%aa%d9%85%d8%a9-%d9%85%d9%88%d8%b6%d9%88%d8%b9-%d8%aa%d8%b9%d8%a8%d9%8a%d8%b1-%d8%b9%d9%86-%d9%85%d9%83%d8%a7%d8%b1%d9%85-%d8%a7%d9%84%d8%a3%d8%ae%d9%84%d8%a7/" TargetMode="External"/><Relationship Id="rId5" Type="http://schemas.openxmlformats.org/officeDocument/2006/relationships/hyperlink" Target="https://kalimarabic.com/%d8%ae%d8%a7%d8%aa%d9%85%d8%a9-%d9%85%d9%88%d8%b6%d9%88%d8%b9-%d8%aa%d8%b9%d8%a8%d9%8a%d8%b1-%d8%b9%d9%86-%d8%a7%d9%84%d8%aa%d8%b3%d8%a7%d9%85%d8%ad-%d9%88%d8%a3%d8%ab%d8%b1%d9%87-%d9%86%d9%85%d8%a7/" TargetMode="External"/><Relationship Id="rId4" Type="http://schemas.openxmlformats.org/officeDocument/2006/relationships/hyperlink" Target="http://kalimarabic.com/%d9%85%d9%88%d8%b6%d9%88%d8%b9-%d8%aa%d8%b9%d8%a8%d9%8a%d8%b1-%d8%b1%d8%b3%d8%a7%d9%84%d8%a9-%d8%a7%d8%b9%d8%aa%d8%b0%d8%a7%d8%b1-%d9%84%d8%b5%d8%af%d9%8a%d9%82-%d8%a8%d8%b9%d8%af-%d8%a7%d9%84%d8%a5/"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2024-09-30T11:25:00Z</cp:lastPrinted>
  <dcterms:created xsi:type="dcterms:W3CDTF">2024-09-30T15:46:00Z</dcterms:created>
  <dcterms:modified xsi:type="dcterms:W3CDTF">2024-09-30T15:46:00Z</dcterms:modified>
</cp:coreProperties>
</file>