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5B6F2" w14:textId="77777777" w:rsidR="00D26640" w:rsidRPr="00D26640" w:rsidRDefault="00D26640" w:rsidP="00D26640">
      <w:pPr>
        <w:rPr>
          <w:b/>
          <w:bCs/>
          <w:sz w:val="32"/>
          <w:szCs w:val="32"/>
        </w:rPr>
      </w:pPr>
      <w:r w:rsidRPr="00D26640">
        <w:rPr>
          <w:b/>
          <w:bCs/>
          <w:sz w:val="32"/>
          <w:szCs w:val="32"/>
          <w:rtl/>
        </w:rPr>
        <w:t>مقدمة موضوع تعبير عن الزراعة</w:t>
      </w:r>
    </w:p>
    <w:p w14:paraId="46E84040" w14:textId="77777777" w:rsidR="00D26640" w:rsidRPr="00D26640" w:rsidRDefault="00D26640" w:rsidP="00D26640">
      <w:pPr>
        <w:rPr>
          <w:sz w:val="32"/>
          <w:szCs w:val="32"/>
        </w:rPr>
      </w:pPr>
      <w:r w:rsidRPr="00D26640">
        <w:rPr>
          <w:sz w:val="32"/>
          <w:szCs w:val="32"/>
          <w:rtl/>
        </w:rPr>
        <w:t>تعد الزّراعة من أهم الأمور التي تقوم عليها الحياة، إذ تُعدُّ وسيلة مهمّة جدًّا لتوفير أحد أهم أسباب العيش للإنسان، فهي توفّر للإنسان كثيرًا من الأصناف الغذائيّة ذات القيمة العالية للإنسان، كما توفّر له بعض المواد الأوليّة لبعض الأمور</w:t>
      </w:r>
      <w:r w:rsidRPr="00D26640">
        <w:rPr>
          <w:sz w:val="32"/>
          <w:szCs w:val="32"/>
        </w:rPr>
        <w:t>.</w:t>
      </w:r>
    </w:p>
    <w:p w14:paraId="56F5A506" w14:textId="77777777" w:rsidR="00D26640" w:rsidRPr="00D26640" w:rsidRDefault="00D26640" w:rsidP="00D26640">
      <w:pPr>
        <w:rPr>
          <w:b/>
          <w:bCs/>
          <w:sz w:val="32"/>
          <w:szCs w:val="32"/>
        </w:rPr>
      </w:pPr>
      <w:r w:rsidRPr="00D26640">
        <w:rPr>
          <w:b/>
          <w:bCs/>
          <w:sz w:val="32"/>
          <w:szCs w:val="32"/>
          <w:rtl/>
        </w:rPr>
        <w:t>موضوع تعبير عن الزراعة</w:t>
      </w:r>
    </w:p>
    <w:p w14:paraId="28C8C5DA" w14:textId="77777777" w:rsidR="00D26640" w:rsidRPr="00D26640" w:rsidRDefault="00D26640" w:rsidP="00D26640">
      <w:pPr>
        <w:rPr>
          <w:sz w:val="32"/>
          <w:szCs w:val="32"/>
        </w:rPr>
      </w:pPr>
      <w:r w:rsidRPr="00D26640">
        <w:rPr>
          <w:sz w:val="32"/>
          <w:szCs w:val="32"/>
          <w:rtl/>
        </w:rPr>
        <w:t>ولمّا كانت الزراعة إحدى أهم مصادر الغذاء بالنسبة للإنسان كان لا بدّ أن تحاط بعناية خاصّة تليق بمكانتها، فالزّراعة تشكّل روح الأرض ونبضها الذي يتحوّل تدريجيًّا إلى سبب للحياة، ومن ثمّ حياة صحيّة مريحة للإنسان</w:t>
      </w:r>
      <w:r w:rsidRPr="00D26640">
        <w:rPr>
          <w:sz w:val="32"/>
          <w:szCs w:val="32"/>
        </w:rPr>
        <w:t>.</w:t>
      </w:r>
    </w:p>
    <w:p w14:paraId="395AFA89" w14:textId="77777777" w:rsidR="00D26640" w:rsidRPr="00D26640" w:rsidRDefault="00D26640" w:rsidP="00D26640">
      <w:pPr>
        <w:rPr>
          <w:sz w:val="32"/>
          <w:szCs w:val="32"/>
        </w:rPr>
      </w:pPr>
      <w:r w:rsidRPr="00D26640">
        <w:rPr>
          <w:b/>
          <w:bCs/>
          <w:sz w:val="32"/>
          <w:szCs w:val="32"/>
          <w:rtl/>
        </w:rPr>
        <w:t>لماذا الحياة الكريمة أهمّ من الحياة نفسها؟ اقرأ</w:t>
      </w:r>
      <w:r w:rsidRPr="00D26640">
        <w:rPr>
          <w:b/>
          <w:bCs/>
          <w:sz w:val="32"/>
          <w:szCs w:val="32"/>
        </w:rPr>
        <w:t>:</w:t>
      </w:r>
      <w:r w:rsidRPr="00D26640">
        <w:rPr>
          <w:sz w:val="32"/>
          <w:szCs w:val="32"/>
        </w:rPr>
        <w:t xml:space="preserve"> </w:t>
      </w:r>
      <w:hyperlink r:id="rId5" w:history="1">
        <w:r w:rsidRPr="00D26640">
          <w:rPr>
            <w:rStyle w:val="Hyperlink"/>
            <w:sz w:val="32"/>
            <w:szCs w:val="32"/>
            <w:rtl/>
          </w:rPr>
          <w:t xml:space="preserve">موضوع تعبير عن حياه </w:t>
        </w:r>
        <w:proofErr w:type="spellStart"/>
        <w:r w:rsidRPr="00D26640">
          <w:rPr>
            <w:rStyle w:val="Hyperlink"/>
            <w:sz w:val="32"/>
            <w:szCs w:val="32"/>
            <w:rtl/>
          </w:rPr>
          <w:t>كريمه</w:t>
        </w:r>
        <w:proofErr w:type="spellEnd"/>
        <w:r w:rsidRPr="00D26640">
          <w:rPr>
            <w:rStyle w:val="Hyperlink"/>
            <w:sz w:val="32"/>
            <w:szCs w:val="32"/>
            <w:rtl/>
          </w:rPr>
          <w:t xml:space="preserve"> جميل ومميز بلغة مؤثرة</w:t>
        </w:r>
      </w:hyperlink>
    </w:p>
    <w:p w14:paraId="724A3867" w14:textId="77777777" w:rsidR="00D26640" w:rsidRPr="00D26640" w:rsidRDefault="00D26640" w:rsidP="00D26640">
      <w:pPr>
        <w:rPr>
          <w:b/>
          <w:bCs/>
          <w:sz w:val="32"/>
          <w:szCs w:val="32"/>
        </w:rPr>
      </w:pPr>
      <w:r w:rsidRPr="00D26640">
        <w:rPr>
          <w:b/>
          <w:bCs/>
          <w:sz w:val="32"/>
          <w:szCs w:val="32"/>
          <w:rtl/>
        </w:rPr>
        <w:t>ما هو تعريف الزراعة؟</w:t>
      </w:r>
    </w:p>
    <w:p w14:paraId="2462B112" w14:textId="77777777" w:rsidR="00D26640" w:rsidRPr="00D26640" w:rsidRDefault="00D26640" w:rsidP="00D26640">
      <w:pPr>
        <w:rPr>
          <w:sz w:val="32"/>
          <w:szCs w:val="32"/>
        </w:rPr>
      </w:pPr>
      <w:r w:rsidRPr="00D26640">
        <w:rPr>
          <w:sz w:val="32"/>
          <w:szCs w:val="32"/>
          <w:rtl/>
        </w:rPr>
        <w:t>الزّراعة هي ذلك العمل الدّؤوب والبحث المستمر حول جميع الفروض التي تتيح للأرض حياة أفضل وأكثر إنتاجية، فهي العناية بالتربة، وبالبذور، وبالمزروعات عامة، وبالأرض لزراعتها زراعة مثمرة، بالإضافة إلى تربية المواشي والعناية بها</w:t>
      </w:r>
      <w:r w:rsidRPr="00D26640">
        <w:rPr>
          <w:sz w:val="32"/>
          <w:szCs w:val="32"/>
        </w:rPr>
        <w:t>.</w:t>
      </w:r>
    </w:p>
    <w:p w14:paraId="792FB782" w14:textId="77777777" w:rsidR="00D26640" w:rsidRPr="00D26640" w:rsidRDefault="00D26640" w:rsidP="00D26640">
      <w:pPr>
        <w:rPr>
          <w:b/>
          <w:bCs/>
          <w:sz w:val="32"/>
          <w:szCs w:val="32"/>
        </w:rPr>
      </w:pPr>
      <w:r w:rsidRPr="00D26640">
        <w:rPr>
          <w:b/>
          <w:bCs/>
          <w:sz w:val="32"/>
          <w:szCs w:val="32"/>
          <w:rtl/>
        </w:rPr>
        <w:t>ما هي أنواع الزراعة؟</w:t>
      </w:r>
    </w:p>
    <w:p w14:paraId="369FEA5E" w14:textId="77777777" w:rsidR="00D26640" w:rsidRPr="00D26640" w:rsidRDefault="00D26640" w:rsidP="00D26640">
      <w:pPr>
        <w:rPr>
          <w:sz w:val="32"/>
          <w:szCs w:val="32"/>
        </w:rPr>
      </w:pPr>
      <w:r w:rsidRPr="00D26640">
        <w:rPr>
          <w:sz w:val="32"/>
          <w:szCs w:val="32"/>
          <w:rtl/>
        </w:rPr>
        <w:t>إنّ الزراعة ليست نوعًا واحدًا بل هناك الكثير من أنواع الزراعة التي يجب معرفتها، على سبيل المثال هناك زراعة الكفاف التي يزرع فيها الإنسان ما يكفيه ويكفي عائلته فقط، وهناك زراعة مكثفة مثل تلك التي تحتاج إلى رأس مال كبير وتُطرح للأسواق وغيرها من أنواع الزراعة الهامة والمفيدة</w:t>
      </w:r>
      <w:r w:rsidRPr="00D26640">
        <w:rPr>
          <w:sz w:val="32"/>
          <w:szCs w:val="32"/>
        </w:rPr>
        <w:t>.</w:t>
      </w:r>
    </w:p>
    <w:p w14:paraId="2FEEE09B" w14:textId="77777777" w:rsidR="00D26640" w:rsidRPr="00D26640" w:rsidRDefault="00D26640" w:rsidP="00D26640">
      <w:pPr>
        <w:rPr>
          <w:b/>
          <w:bCs/>
          <w:sz w:val="32"/>
          <w:szCs w:val="32"/>
        </w:rPr>
      </w:pPr>
      <w:r w:rsidRPr="00D26640">
        <w:rPr>
          <w:b/>
          <w:bCs/>
          <w:sz w:val="32"/>
          <w:szCs w:val="32"/>
          <w:rtl/>
        </w:rPr>
        <w:t>من أهمية الزراعة</w:t>
      </w:r>
    </w:p>
    <w:p w14:paraId="7A2B6695" w14:textId="77777777" w:rsidR="00D26640" w:rsidRPr="00D26640" w:rsidRDefault="00D26640" w:rsidP="00D26640">
      <w:pPr>
        <w:rPr>
          <w:sz w:val="32"/>
          <w:szCs w:val="32"/>
        </w:rPr>
      </w:pPr>
      <w:r w:rsidRPr="00D26640">
        <w:rPr>
          <w:sz w:val="32"/>
          <w:szCs w:val="32"/>
          <w:rtl/>
        </w:rPr>
        <w:t>وللزراعة أهميّة كبيرة في حياة الإنسان، إذ توفّر له العديد من الاحتياجات التي يحتاج إليها في حياته، كالغذاء، والملبس، والمسكن، كما أنّ الزراعة تساعد على توفير الأعلاف الحيوانية، بالإضافة إلى توفير العديد من المواد التي تستخدم في مختلف الأمور، كالمطّاط، والقطن، والوقود الحيوي، بالإضافة إلى كونها أداة لتوفير المواد الأولية لكثير من الصناعات</w:t>
      </w:r>
      <w:r w:rsidRPr="00D26640">
        <w:rPr>
          <w:sz w:val="32"/>
          <w:szCs w:val="32"/>
        </w:rPr>
        <w:t>.</w:t>
      </w:r>
    </w:p>
    <w:p w14:paraId="6E0B5EE2" w14:textId="77777777" w:rsidR="00D26640" w:rsidRPr="00D26640" w:rsidRDefault="00D26640" w:rsidP="00D26640">
      <w:pPr>
        <w:rPr>
          <w:b/>
          <w:bCs/>
          <w:sz w:val="32"/>
          <w:szCs w:val="32"/>
        </w:rPr>
      </w:pPr>
      <w:r w:rsidRPr="00D26640">
        <w:rPr>
          <w:b/>
          <w:bCs/>
          <w:sz w:val="32"/>
          <w:szCs w:val="32"/>
          <w:rtl/>
        </w:rPr>
        <w:t>المزارع والأرض</w:t>
      </w:r>
    </w:p>
    <w:p w14:paraId="4543EE93" w14:textId="77777777" w:rsidR="00D26640" w:rsidRPr="00D26640" w:rsidRDefault="00D26640" w:rsidP="00D26640">
      <w:pPr>
        <w:rPr>
          <w:sz w:val="32"/>
          <w:szCs w:val="32"/>
        </w:rPr>
      </w:pPr>
      <w:r w:rsidRPr="00D26640">
        <w:rPr>
          <w:sz w:val="32"/>
          <w:szCs w:val="32"/>
          <w:rtl/>
        </w:rPr>
        <w:t xml:space="preserve">وأمّا عن علاقة المزارع مع الأرض هنا الحديث يطول ويطول، فالمزارع يتعامل مع أرضه وكأنّها قطعة من جسده، أو أحد أبنائه الأعزاء، فهو يسهر ويتعب حتّى يراها مثمرة، ففي كلّ صباح تشقّ الشّمس أشعّتها لتحتضن الأرض والمزارع الذي </w:t>
      </w:r>
      <w:r w:rsidRPr="00D26640">
        <w:rPr>
          <w:sz w:val="32"/>
          <w:szCs w:val="32"/>
          <w:rtl/>
        </w:rPr>
        <w:lastRenderedPageBreak/>
        <w:t>يحنو على هذه الأرض ويعتني بها وكأنّه أمّ رؤوم تعطف على أبنائها، ويبقى كذلك إلى أن تضع الشّمس أشعّتها الأخيرة معلنةً الرحيل، فلولاه ما كانت الأرض ذات قيمة أبدًا</w:t>
      </w:r>
      <w:r w:rsidRPr="00D26640">
        <w:rPr>
          <w:sz w:val="32"/>
          <w:szCs w:val="32"/>
        </w:rPr>
        <w:t>.</w:t>
      </w:r>
    </w:p>
    <w:p w14:paraId="5A245B96" w14:textId="77777777" w:rsidR="00D26640" w:rsidRPr="00D26640" w:rsidRDefault="00D26640" w:rsidP="00D26640">
      <w:pPr>
        <w:rPr>
          <w:sz w:val="32"/>
          <w:szCs w:val="32"/>
        </w:rPr>
      </w:pPr>
      <w:r w:rsidRPr="00D26640">
        <w:rPr>
          <w:b/>
          <w:bCs/>
          <w:sz w:val="32"/>
          <w:szCs w:val="32"/>
          <w:rtl/>
        </w:rPr>
        <w:t>العمل رحمة من الله للإنسان لذلك اقرأ</w:t>
      </w:r>
      <w:r w:rsidRPr="00D26640">
        <w:rPr>
          <w:b/>
          <w:bCs/>
          <w:sz w:val="32"/>
          <w:szCs w:val="32"/>
        </w:rPr>
        <w:t>:</w:t>
      </w:r>
      <w:r w:rsidRPr="00D26640">
        <w:rPr>
          <w:sz w:val="32"/>
          <w:szCs w:val="32"/>
        </w:rPr>
        <w:t xml:space="preserve"> </w:t>
      </w:r>
      <w:hyperlink r:id="rId6" w:history="1">
        <w:r w:rsidRPr="00D26640">
          <w:rPr>
            <w:rStyle w:val="Hyperlink"/>
            <w:sz w:val="32"/>
            <w:szCs w:val="32"/>
            <w:rtl/>
          </w:rPr>
          <w:t>موضوع تعبير عن طلاب التعليم الفني مميز قابل للتحميل</w:t>
        </w:r>
      </w:hyperlink>
    </w:p>
    <w:p w14:paraId="3FDA6FB2" w14:textId="77777777" w:rsidR="00D26640" w:rsidRPr="00D26640" w:rsidRDefault="00D26640" w:rsidP="00D26640">
      <w:pPr>
        <w:rPr>
          <w:b/>
          <w:bCs/>
          <w:sz w:val="32"/>
          <w:szCs w:val="32"/>
        </w:rPr>
      </w:pPr>
      <w:r w:rsidRPr="00D26640">
        <w:rPr>
          <w:b/>
          <w:bCs/>
          <w:sz w:val="32"/>
          <w:szCs w:val="32"/>
          <w:rtl/>
        </w:rPr>
        <w:t>ماذا قال رسول الله عن الزراعة؟</w:t>
      </w:r>
    </w:p>
    <w:p w14:paraId="39FBD036" w14:textId="6BD674DB" w:rsidR="00D26640" w:rsidRPr="00D26640" w:rsidRDefault="00D26640" w:rsidP="00D26640">
      <w:pPr>
        <w:rPr>
          <w:sz w:val="32"/>
          <w:szCs w:val="32"/>
        </w:rPr>
      </w:pPr>
      <w:r w:rsidRPr="00D26640">
        <w:rPr>
          <w:sz w:val="32"/>
          <w:szCs w:val="32"/>
          <w:rtl/>
        </w:rPr>
        <w:t>إنّ الإسلام دين يح</w:t>
      </w:r>
      <w:r>
        <w:rPr>
          <w:rFonts w:hint="cs"/>
          <w:sz w:val="32"/>
          <w:szCs w:val="32"/>
          <w:rtl/>
        </w:rPr>
        <w:t>ث</w:t>
      </w:r>
      <w:r w:rsidRPr="00D26640">
        <w:rPr>
          <w:sz w:val="32"/>
          <w:szCs w:val="32"/>
          <w:rtl/>
        </w:rPr>
        <w:t xml:space="preserve"> على الخير دائمًا وينبذ الشر، وقد حثّ رسول الله صلى الله عليه وسلم على</w:t>
      </w:r>
      <w:r>
        <w:rPr>
          <w:rFonts w:hint="cs"/>
          <w:sz w:val="32"/>
          <w:szCs w:val="32"/>
          <w:rtl/>
        </w:rPr>
        <w:t xml:space="preserve"> </w:t>
      </w:r>
      <w:r w:rsidRPr="00D26640">
        <w:rPr>
          <w:sz w:val="32"/>
          <w:szCs w:val="32"/>
          <w:rtl/>
        </w:rPr>
        <w:t>الزراعة فقال</w:t>
      </w:r>
      <w:r w:rsidRPr="00D26640">
        <w:rPr>
          <w:sz w:val="32"/>
          <w:szCs w:val="32"/>
        </w:rPr>
        <w:t xml:space="preserve">: </w:t>
      </w:r>
      <w:r w:rsidRPr="00D26640">
        <w:rPr>
          <w:b/>
          <w:bCs/>
          <w:sz w:val="32"/>
          <w:szCs w:val="32"/>
        </w:rPr>
        <w:t>"</w:t>
      </w:r>
      <w:r w:rsidRPr="00D26640">
        <w:rPr>
          <w:b/>
          <w:bCs/>
          <w:sz w:val="32"/>
          <w:szCs w:val="32"/>
          <w:rtl/>
        </w:rPr>
        <w:t>ما مِن مُسْلِمٍ يَغْرِسُ غَرْسًا، أوْ يَزْرَعُ زَرْعًا، فَيَأْكُلُ منه طَيْرٌ، أوْ إنْسانٌ، أوْ بَهِيمَةٌ، إلَّا كانَ له به صَدَقَةٌ</w:t>
      </w:r>
      <w:r w:rsidRPr="00D26640">
        <w:rPr>
          <w:b/>
          <w:bCs/>
          <w:sz w:val="32"/>
          <w:szCs w:val="32"/>
        </w:rPr>
        <w:t>"</w:t>
      </w:r>
      <w:r w:rsidRPr="00D26640">
        <w:rPr>
          <w:sz w:val="32"/>
          <w:szCs w:val="32"/>
          <w:rtl/>
        </w:rPr>
        <w:t>،</w:t>
      </w:r>
      <w:r w:rsidRPr="00D26640">
        <w:rPr>
          <w:sz w:val="32"/>
          <w:szCs w:val="32"/>
        </w:rPr>
        <w:t xml:space="preserve">[1] </w:t>
      </w:r>
      <w:r w:rsidRPr="00D26640">
        <w:rPr>
          <w:sz w:val="32"/>
          <w:szCs w:val="32"/>
          <w:rtl/>
        </w:rPr>
        <w:t>وهذا يدل دلالة واضحة على أهمية الزراعة والترغيب فيها فهي جمال في الدنيا وثواب في الآخرة بإذن الله</w:t>
      </w:r>
      <w:r w:rsidRPr="00D26640">
        <w:rPr>
          <w:sz w:val="32"/>
          <w:szCs w:val="32"/>
        </w:rPr>
        <w:t>.</w:t>
      </w:r>
    </w:p>
    <w:p w14:paraId="0C6F8B93" w14:textId="77777777" w:rsidR="00D26640" w:rsidRPr="00D26640" w:rsidRDefault="00D26640" w:rsidP="00D26640">
      <w:pPr>
        <w:rPr>
          <w:b/>
          <w:bCs/>
          <w:sz w:val="32"/>
          <w:szCs w:val="32"/>
        </w:rPr>
      </w:pPr>
      <w:r w:rsidRPr="00D26640">
        <w:rPr>
          <w:b/>
          <w:bCs/>
          <w:sz w:val="32"/>
          <w:szCs w:val="32"/>
          <w:rtl/>
        </w:rPr>
        <w:t>خاتمة موضوع تعبير عن الزراعة</w:t>
      </w:r>
    </w:p>
    <w:p w14:paraId="2E4A45B8" w14:textId="77777777" w:rsidR="00D26640" w:rsidRPr="00D26640" w:rsidRDefault="00D26640" w:rsidP="00D26640">
      <w:pPr>
        <w:rPr>
          <w:sz w:val="32"/>
          <w:szCs w:val="32"/>
        </w:rPr>
      </w:pPr>
      <w:r w:rsidRPr="00D26640">
        <w:rPr>
          <w:sz w:val="32"/>
          <w:szCs w:val="32"/>
          <w:rtl/>
        </w:rPr>
        <w:t>وهكذا نجد أنّ الزراعة هي ضرورة من ضروريات الحياة التي ينبغي الحفاظ عليها وتطويرها ودعمها بشتّى الطرق، فمع عدم وجود هذا العمل سيفتقد الإنسان كثيرًا من الأمور، وأمّا عن العصب المحرّك للزراعة، ولمن يخلق الحياة في الأرض، فهو المزارع الذي يعتبر الأرض جزءًا لا يتجزّأ منه</w:t>
      </w:r>
      <w:r w:rsidRPr="00D26640">
        <w:rPr>
          <w:sz w:val="32"/>
          <w:szCs w:val="32"/>
        </w:rPr>
        <w:t>.</w:t>
      </w:r>
    </w:p>
    <w:p w14:paraId="50B4C08D" w14:textId="77777777" w:rsidR="005A01DA" w:rsidRPr="00D26640" w:rsidRDefault="005A01DA" w:rsidP="00D26640">
      <w:pPr>
        <w:rPr>
          <w:rFonts w:hint="cs"/>
        </w:rPr>
      </w:pPr>
    </w:p>
    <w:sectPr w:rsidR="005A01DA" w:rsidRPr="00D26640"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1"/>
  </w:num>
  <w:num w:numId="2" w16cid:durableId="1680962851">
    <w:abstractNumId w:val="2"/>
  </w:num>
  <w:num w:numId="3" w16cid:durableId="103569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3E7B40"/>
    <w:rsid w:val="005A01DA"/>
    <w:rsid w:val="00612470"/>
    <w:rsid w:val="00951FD8"/>
    <w:rsid w:val="009C4F7A"/>
    <w:rsid w:val="00B52762"/>
    <w:rsid w:val="00D26640"/>
    <w:rsid w:val="00DA7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5%d9%88%d8%b6%d9%88%d8%b9-%d8%aa%d8%b9%d8%a8%d9%8a%d8%b1-%d8%b9%d9%86-%d8%b7%d9%84%d8%a7%d8%a8-%d8%a7%d9%84%d8%aa%d8%b9%d9%84%d9%8a%d9%85-%d8%a7%d9%84%d9%81%d9%86%d9%8a-%d9%85%d9%85%d9%8a%d8%b2/" TargetMode="External"/><Relationship Id="rId5" Type="http://schemas.openxmlformats.org/officeDocument/2006/relationships/hyperlink" Target="https://kalimarabic.com/%d9%85%d9%88%d8%b6%d9%88%d8%b9-%d8%aa%d8%b9%d8%a8%d9%8a%d8%b1-%d8%b9%d9%86-%d8%ad%d9%8a%d8%a7%d9%87-%d9%83%d8%b1%d9%8a%d9%85%d9%87-%d8%ac%d9%85%d9%8a%d9%84-%d9%88%d9%85%d9%85%d9%8a%d8%b2-%d8%a8%d9%84/"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2024-10-14T08:27:00Z</cp:lastPrinted>
  <dcterms:created xsi:type="dcterms:W3CDTF">2024-10-14T08:53:00Z</dcterms:created>
  <dcterms:modified xsi:type="dcterms:W3CDTF">2024-10-14T08:53:00Z</dcterms:modified>
</cp:coreProperties>
</file>